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95" w:rsidRDefault="00E24795" w:rsidP="00BE6744">
      <w:pPr>
        <w:jc w:val="right"/>
      </w:pP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للتدخلات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t>: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E24795" w:rsidRDefault="00E24795" w:rsidP="00BE6744">
      <w:pPr>
        <w:jc w:val="right"/>
      </w:pPr>
      <w:r>
        <w:rPr>
          <w:rFonts w:hint="eastAsia"/>
        </w:rPr>
        <w:t> </w:t>
      </w:r>
      <w:r>
        <w:t>Zhun ZHONG1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bookmarkStart w:id="0" w:name="_GoBack"/>
      <w:bookmarkEnd w:id="0"/>
    </w:p>
    <w:p w:rsidR="00E24795" w:rsidRDefault="00E24795" w:rsidP="00BE6744">
      <w:pPr>
        <w:jc w:val="right"/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1945: </w:t>
      </w:r>
      <w:r>
        <w:rPr>
          <w:rFonts w:cs="Arial" w:hint="cs"/>
          <w:rtl/>
        </w:rPr>
        <w:t>الأزياء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يملكون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وتعزيز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التعددية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إجماع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جدل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2 (4))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1948)</w:t>
      </w:r>
      <w:r>
        <w:rPr>
          <w:rFonts w:cs="Arial" w:hint="cs"/>
          <w:rtl/>
        </w:rPr>
        <w:t>؟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1991.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انتشرت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الثلث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لطفاء</w:t>
      </w:r>
      <w:r>
        <w:t xml:space="preserve"> "(Holsti 1996)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والاغتصاب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مذبحة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وكوسوفو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لتكثيف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اللاجئين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تدفقات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t xml:space="preserve">(1)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(2)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التدخلات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ويقول،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المضيفة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</w:p>
    <w:p w:rsidR="00E24795" w:rsidRDefault="00E24795" w:rsidP="00BE6744">
      <w:pPr>
        <w:jc w:val="right"/>
      </w:pPr>
    </w:p>
    <w:p w:rsidR="00E24795" w:rsidRDefault="00E24795" w:rsidP="00BE6744">
      <w:pPr>
        <w:jc w:val="right"/>
      </w:pPr>
      <w:r>
        <w:t>1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إيراسموس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موندوس</w:t>
      </w:r>
      <w:r>
        <w:t xml:space="preserve"> (GEM) </w:t>
      </w:r>
      <w:r>
        <w:rPr>
          <w:rFonts w:cs="Arial" w:hint="cs"/>
          <w:rtl/>
        </w:rPr>
        <w:t>دكتوراه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زميل،</w:t>
      </w:r>
      <w:r>
        <w:rPr>
          <w:rFonts w:cs="Arial"/>
          <w:rtl/>
        </w:rPr>
        <w:t xml:space="preserve"> </w:t>
      </w:r>
      <w:r>
        <w:t xml:space="preserve">LUISS </w:t>
      </w:r>
      <w:r>
        <w:rPr>
          <w:rFonts w:cs="Arial" w:hint="cs"/>
          <w:rtl/>
        </w:rPr>
        <w:t>غيدو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بروكسل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2003.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وشدد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لمأساة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مقاربات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سياساتها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تأثرت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تحليلها</w:t>
      </w:r>
      <w:r>
        <w:rPr>
          <w:rFonts w:cs="Arial"/>
          <w:rtl/>
        </w:rPr>
        <w:t xml:space="preserve">: (1)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مقترحات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. (2)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ابادة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والقضائية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(3)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.</w:t>
      </w:r>
    </w:p>
    <w:p w:rsidR="00E24795" w:rsidRDefault="00E24795" w:rsidP="00BE6744">
      <w:pPr>
        <w:jc w:val="right"/>
      </w:pPr>
      <w:r>
        <w:t xml:space="preserve">(I) </w:t>
      </w:r>
      <w:r>
        <w:rPr>
          <w:rFonts w:cs="Arial" w:hint="cs"/>
          <w:rtl/>
        </w:rPr>
        <w:t>وأزمة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(2004-2007</w:t>
      </w:r>
      <w:r>
        <w:t>)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والجفاف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المستقرة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الفراء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والقبائل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والمياه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تجذبهم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السودانيون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ركزت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وفشلت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1916. </w:t>
      </w:r>
      <w:r>
        <w:rPr>
          <w:rFonts w:cs="Arial" w:hint="cs"/>
          <w:rtl/>
        </w:rPr>
        <w:t>ونتيجة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المهمشة،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التمرد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2003.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ميليشيات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الجنجويد،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مذبحة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للالفور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والزغاوة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بالتواطؤ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الزيادة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الضحايا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والنازحين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2003-2004 </w:t>
      </w:r>
      <w:r>
        <w:rPr>
          <w:rFonts w:cs="Arial" w:hint="cs"/>
          <w:rtl/>
        </w:rPr>
        <w:t>اخيرا</w:t>
      </w:r>
    </w:p>
    <w:p w:rsidR="00E24795" w:rsidRDefault="00E24795" w:rsidP="00BE6744">
      <w:pPr>
        <w:jc w:val="right"/>
      </w:pPr>
      <w:proofErr w:type="gramStart"/>
      <w:r>
        <w:t>trigged</w:t>
      </w:r>
      <w:proofErr w:type="gramEnd"/>
      <w:r>
        <w:t xml:space="preserve"> </w:t>
      </w:r>
      <w:r>
        <w:rPr>
          <w:rFonts w:cs="Arial" w:hint="cs"/>
          <w:rtl/>
        </w:rPr>
        <w:t>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2004 </w:t>
      </w:r>
      <w:r>
        <w:rPr>
          <w:rFonts w:cs="Arial" w:hint="cs"/>
          <w:rtl/>
        </w:rPr>
        <w:t>فصاعدا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يطالبون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تأسست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تموز</w:t>
      </w:r>
      <w:r>
        <w:rPr>
          <w:rFonts w:cs="Arial"/>
          <w:rtl/>
        </w:rPr>
        <w:t xml:space="preserve"> 2002 </w:t>
      </w:r>
      <w:r>
        <w:rPr>
          <w:rFonts w:cs="Arial" w:hint="cs"/>
          <w:rtl/>
        </w:rPr>
        <w:t>لتحل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سابقتها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</w:t>
      </w:r>
    </w:p>
    <w:p w:rsidR="00E24795" w:rsidRDefault="00E24795" w:rsidP="00BE6744">
      <w:pPr>
        <w:jc w:val="right"/>
      </w:pPr>
      <w:proofErr w:type="gramStart"/>
      <w:r>
        <w:t>(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</w:t>
      </w:r>
      <w:r>
        <w:rPr>
          <w:rFonts w:cs="Arial"/>
          <w:rtl/>
        </w:rPr>
        <w:t>).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الطغاة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إلى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مأساة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وأساسي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التأسيسي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الخطيرة</w:t>
      </w:r>
      <w:r>
        <w:t>".</w:t>
      </w:r>
    </w:p>
    <w:p w:rsidR="00E24795" w:rsidRDefault="00E24795" w:rsidP="00BE6744">
      <w:pPr>
        <w:jc w:val="right"/>
      </w:pPr>
      <w:r>
        <w:t>2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أبريل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قادته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t xml:space="preserve"> (AU) </w:t>
      </w:r>
      <w:r>
        <w:rPr>
          <w:rFonts w:cs="Arial" w:hint="cs"/>
          <w:rtl/>
        </w:rPr>
        <w:t>وتشاد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اللاجئين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شكلت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t xml:space="preserve"> (CFC) </w:t>
      </w:r>
      <w:r>
        <w:rPr>
          <w:rFonts w:cs="Arial" w:hint="cs"/>
          <w:rtl/>
        </w:rPr>
        <w:t>لمراقبة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أبريل</w:t>
      </w:r>
    </w:p>
    <w:p w:rsidR="00E24795" w:rsidRDefault="00E24795" w:rsidP="00BE6744">
      <w:pPr>
        <w:jc w:val="right"/>
      </w:pPr>
      <w:r>
        <w:t>ceasefire3</w:t>
      </w:r>
    </w:p>
    <w:p w:rsidR="00E24795" w:rsidRDefault="00E24795" w:rsidP="00BE6744">
      <w:pPr>
        <w:jc w:val="right"/>
      </w:pPr>
      <w: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وجيزة،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t xml:space="preserve"> (AMIS)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يوليو</w:t>
      </w:r>
    </w:p>
    <w:p w:rsidR="00E24795" w:rsidRDefault="00E24795" w:rsidP="00BE6744">
      <w:pPr>
        <w:jc w:val="right"/>
      </w:pPr>
      <w:r>
        <w:t>2004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</w:t>
      </w:r>
      <w:r>
        <w:rPr>
          <w:rFonts w:cs="Arial"/>
          <w:rtl/>
        </w:rPr>
        <w:t xml:space="preserve"> 150 </w:t>
      </w:r>
      <w:r>
        <w:rPr>
          <w:rFonts w:cs="Arial" w:hint="cs"/>
          <w:rtl/>
        </w:rPr>
        <w:t>جندي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وأضاف</w:t>
      </w:r>
      <w:r>
        <w:rPr>
          <w:rFonts w:cs="Arial"/>
          <w:rtl/>
        </w:rPr>
        <w:t xml:space="preserve"> 150 </w:t>
      </w:r>
      <w:r>
        <w:rPr>
          <w:rFonts w:cs="Arial" w:hint="cs"/>
          <w:rtl/>
        </w:rPr>
        <w:t>نيجيري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وأيد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1556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1564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أولا،</w:t>
      </w:r>
    </w:p>
    <w:p w:rsidR="00E24795" w:rsidRDefault="00E24795" w:rsidP="00BE6744">
      <w:pPr>
        <w:jc w:val="right"/>
      </w:pPr>
    </w:p>
    <w:p w:rsidR="00E24795" w:rsidRDefault="00E24795" w:rsidP="00BE6744">
      <w:pPr>
        <w:jc w:val="right"/>
      </w:pPr>
      <w:r>
        <w:t>2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4 (</w:t>
      </w:r>
      <w:r>
        <w:rPr>
          <w:rFonts w:cs="Arial" w:hint="cs"/>
          <w:rtl/>
        </w:rPr>
        <w:t>ح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والجرائم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>. "</w:t>
      </w:r>
      <w:r>
        <w:rPr>
          <w:rFonts w:cs="Arial" w:hint="cs"/>
          <w:rtl/>
        </w:rPr>
        <w:t>لومي،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يوليو</w:t>
      </w:r>
      <w:r>
        <w:rPr>
          <w:rFonts w:cs="Arial"/>
          <w:rtl/>
        </w:rPr>
        <w:t xml:space="preserve"> 2000</w:t>
      </w:r>
    </w:p>
    <w:p w:rsidR="00E24795" w:rsidRDefault="00E24795" w:rsidP="00BE6744">
      <w:pPr>
        <w:jc w:val="right"/>
      </w:pPr>
      <w:r>
        <w:t>3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صحفي</w:t>
      </w:r>
      <w:r>
        <w:rPr>
          <w:rFonts w:cs="Arial"/>
          <w:rtl/>
        </w:rPr>
        <w:t xml:space="preserve"> 51/2004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أبابا،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مايو</w:t>
      </w:r>
      <w:r>
        <w:rPr>
          <w:rFonts w:cs="Arial"/>
          <w:rtl/>
        </w:rPr>
        <w:t xml:space="preserve"> 2004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تفتقر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والإصدارات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فلينت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</w:t>
      </w:r>
      <w:r>
        <w:rPr>
          <w:rFonts w:cs="Arial"/>
          <w:rtl/>
        </w:rPr>
        <w:t xml:space="preserve"> 2008: 174-175)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300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اللوجستية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1564</w:t>
      </w:r>
      <w:r>
        <w:rPr>
          <w:rFonts w:cs="Arial" w:hint="cs"/>
          <w:rtl/>
        </w:rPr>
        <w:t>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تدهورت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t xml:space="preserve"> continuingly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>. 4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1574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نيروبي،</w:t>
      </w:r>
    </w:p>
    <w:p w:rsidR="00E24795" w:rsidRDefault="00E24795" w:rsidP="00BE6744">
      <w:pPr>
        <w:jc w:val="right"/>
      </w:pPr>
      <w:r>
        <w:t>5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proofErr w:type="gramStart"/>
      <w:r>
        <w:t xml:space="preserve">3320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>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2005</w:t>
      </w:r>
      <w:r>
        <w:rPr>
          <w:rFonts w:cs="Arial" w:hint="cs"/>
          <w:rtl/>
        </w:rPr>
        <w:t>،</w:t>
      </w:r>
    </w:p>
    <w:p w:rsidR="00E24795" w:rsidRDefault="00E24795" w:rsidP="00BE6744">
      <w:pPr>
        <w:jc w:val="right"/>
      </w:pPr>
      <w:r>
        <w:t>7000.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ووصفت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يتعرضون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لمساعدات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يونيو</w:t>
      </w:r>
      <w:r>
        <w:rPr>
          <w:rFonts w:cs="Arial"/>
          <w:rtl/>
        </w:rPr>
        <w:t xml:space="preserve"> 2005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والأوروبي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اختارت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</w:p>
    <w:p w:rsidR="00E24795" w:rsidRDefault="00E24795" w:rsidP="00BE6744">
      <w:pPr>
        <w:jc w:val="right"/>
      </w:pPr>
      <w:r>
        <w:t xml:space="preserve">(Reichard 2006: 272). </w:t>
      </w:r>
      <w:r>
        <w:rPr>
          <w:rFonts w:cs="Arial" w:hint="cs"/>
          <w:rtl/>
        </w:rPr>
        <w:t>اتخذ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يوليو</w:t>
      </w:r>
      <w:r>
        <w:rPr>
          <w:rFonts w:cs="Arial"/>
          <w:rtl/>
        </w:rPr>
        <w:t xml:space="preserve"> 2005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ديسمبر</w:t>
      </w:r>
    </w:p>
    <w:p w:rsidR="00E24795" w:rsidRDefault="00E24795" w:rsidP="00BE6744">
      <w:pPr>
        <w:jc w:val="right"/>
      </w:pPr>
      <w:r>
        <w:t>2007.6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وبالنظر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300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اللوجستي،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2000 </w:t>
      </w: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والتنسيق</w:t>
      </w:r>
      <w:r>
        <w:t>.</w:t>
      </w:r>
    </w:p>
    <w:p w:rsidR="00E24795" w:rsidRDefault="00E24795" w:rsidP="00BE6744">
      <w:pPr>
        <w:jc w:val="right"/>
      </w:pPr>
      <w:r>
        <w:t>7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</w:p>
    <w:p w:rsidR="00E24795" w:rsidRDefault="00E24795" w:rsidP="00BE6744">
      <w:pPr>
        <w:jc w:val="right"/>
      </w:pPr>
      <w:proofErr w:type="gramStart"/>
      <w:r>
        <w:t>"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</w:t>
      </w:r>
      <w:r>
        <w:rPr>
          <w:rFonts w:cs="Arial"/>
          <w:rtl/>
        </w:rPr>
        <w:t>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دبلوماسية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سخاء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الكلمات،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1.8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t>.</w:t>
      </w:r>
    </w:p>
    <w:p w:rsidR="00E24795" w:rsidRDefault="00E24795" w:rsidP="00BE6744">
      <w:pPr>
        <w:jc w:val="right"/>
      </w:pPr>
      <w:r>
        <w:t xml:space="preserve">(II) </w:t>
      </w:r>
      <w:r>
        <w:rPr>
          <w:rFonts w:cs="Arial" w:hint="cs"/>
          <w:rtl/>
        </w:rPr>
        <w:t>شعبة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بكثير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يتدخل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2004. </w:t>
      </w: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وأعربت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t>.</w:t>
      </w:r>
    </w:p>
    <w:p w:rsidR="00E24795" w:rsidRDefault="00E24795" w:rsidP="00BE6744">
      <w:pPr>
        <w:jc w:val="right"/>
      </w:pPr>
      <w:r>
        <w:t xml:space="preserve">8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نيسان،</w:t>
      </w:r>
    </w:p>
    <w:p w:rsidR="00E24795" w:rsidRDefault="00E24795" w:rsidP="00BE6744">
      <w:pPr>
        <w:jc w:val="right"/>
      </w:pPr>
    </w:p>
    <w:p w:rsidR="00E24795" w:rsidRDefault="00E24795" w:rsidP="00BE6744">
      <w:pPr>
        <w:jc w:val="right"/>
      </w:pPr>
      <w:r>
        <w:t>4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انظر</w:t>
      </w:r>
      <w:r>
        <w:t xml:space="preserve"> S / 2004/763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S / 2004/787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S / 2004/881.</w:t>
      </w:r>
    </w:p>
    <w:p w:rsidR="00E24795" w:rsidRDefault="00E24795" w:rsidP="00BE6744">
      <w:pPr>
        <w:jc w:val="right"/>
      </w:pPr>
      <w:r>
        <w:t xml:space="preserve">5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t>S / RES / 1574 (2004</w:t>
      </w:r>
      <w:proofErr w:type="gramStart"/>
      <w:r>
        <w:t>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t xml:space="preserve">19 </w:t>
      </w:r>
      <w:r>
        <w:rPr>
          <w:rFonts w:cs="Arial" w:hint="cs"/>
          <w:rtl/>
        </w:rPr>
        <w:t>نوفمبر</w:t>
      </w:r>
      <w:r>
        <w:rPr>
          <w:rFonts w:cs="Arial"/>
          <w:rtl/>
        </w:rPr>
        <w:t xml:space="preserve"> 2004</w:t>
      </w:r>
    </w:p>
    <w:p w:rsidR="00E24795" w:rsidRDefault="00E24795" w:rsidP="00BE6744">
      <w:pPr>
        <w:jc w:val="right"/>
      </w:pPr>
      <w:r>
        <w:t>6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2005/557</w:t>
      </w:r>
      <w:r>
        <w:t xml:space="preserve"> / CFSP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20 </w:t>
      </w:r>
      <w:r>
        <w:rPr>
          <w:rFonts w:cs="Arial" w:hint="cs"/>
          <w:rtl/>
        </w:rPr>
        <w:t>يوليو</w:t>
      </w:r>
      <w:r>
        <w:rPr>
          <w:rFonts w:cs="Arial"/>
          <w:rtl/>
        </w:rPr>
        <w:t xml:space="preserve"> 2005</w:t>
      </w:r>
      <w:r>
        <w:t>.</w:t>
      </w:r>
    </w:p>
    <w:p w:rsidR="00E24795" w:rsidRDefault="00E24795" w:rsidP="00BE6744">
      <w:pPr>
        <w:jc w:val="right"/>
      </w:pPr>
      <w:r>
        <w:t>7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وأرقام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>" (1</w:t>
      </w:r>
      <w:r>
        <w:t>)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يناير</w:t>
      </w:r>
      <w:r>
        <w:rPr>
          <w:rFonts w:cs="Arial"/>
          <w:rtl/>
        </w:rPr>
        <w:t xml:space="preserve"> 2008</w:t>
      </w:r>
    </w:p>
    <w:p w:rsidR="00E24795" w:rsidRDefault="00E24795" w:rsidP="00BE6744">
      <w:pPr>
        <w:jc w:val="right"/>
      </w:pPr>
      <w:proofErr w:type="gramStart"/>
      <w:r>
        <w:t xml:space="preserve">8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t>S / PRST / 2004/18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مايو</w:t>
      </w:r>
      <w:r>
        <w:rPr>
          <w:rFonts w:cs="Arial"/>
          <w:rtl/>
        </w:rPr>
        <w:t xml:space="preserve"> 2004</w:t>
      </w:r>
      <w:r>
        <w:t>.</w:t>
      </w:r>
      <w:proofErr w:type="gramEnd"/>
    </w:p>
    <w:p w:rsidR="00E24795" w:rsidRDefault="00E24795" w:rsidP="00BE6744">
      <w:pPr>
        <w:jc w:val="right"/>
      </w:pPr>
      <w:r>
        <w:rPr>
          <w:rFonts w:cs="Arial" w:hint="cs"/>
          <w:rtl/>
        </w:rPr>
        <w:t>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t>.</w:t>
      </w:r>
    </w:p>
    <w:p w:rsidR="00E24795" w:rsidRDefault="00E24795" w:rsidP="00BE6744">
      <w:pPr>
        <w:jc w:val="right"/>
      </w:pPr>
      <w:r>
        <w:t>9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الكارثي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جيش</w:t>
      </w:r>
      <w:r>
        <w:t xml:space="preserve"> (SPLM / A)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t xml:space="preserve"> "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t xml:space="preserve"> ".</w:t>
      </w:r>
    </w:p>
    <w:p w:rsidR="00E24795" w:rsidRDefault="00E24795" w:rsidP="00BE6744">
      <w:pPr>
        <w:jc w:val="right"/>
      </w:pPr>
      <w:r>
        <w:t>10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أبريل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لإبرام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اعتقدت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والوضع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".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وباكستان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حثتها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واضاف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لإدراجه</w:t>
      </w:r>
      <w:r>
        <w:rPr>
          <w:rFonts w:cs="Arial"/>
          <w:rtl/>
        </w:rPr>
        <w:t>. "(</w:t>
      </w:r>
      <w:r>
        <w:rPr>
          <w:rFonts w:cs="Arial" w:hint="cs"/>
          <w:rtl/>
        </w:rPr>
        <w:t>والد</w:t>
      </w:r>
      <w:r>
        <w:rPr>
          <w:rFonts w:cs="Arial"/>
          <w:rtl/>
        </w:rPr>
        <w:t xml:space="preserve"> 2004)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بالإجماع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يونيو</w:t>
      </w:r>
      <w:r>
        <w:rPr>
          <w:rFonts w:cs="Arial"/>
          <w:rtl/>
        </w:rPr>
        <w:t xml:space="preserve"> 2004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1547.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نرحب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المنطقة،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t>.</w:t>
      </w:r>
    </w:p>
    <w:p w:rsidR="00E24795" w:rsidRDefault="00E24795" w:rsidP="00BE6744">
      <w:pPr>
        <w:jc w:val="right"/>
      </w:pPr>
      <w:r>
        <w:t>11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بسهولة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الاتفاق،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يوليو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ليجيب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ينقسم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والامريكى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يترددون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t>.</w:t>
      </w:r>
    </w:p>
    <w:p w:rsidR="00E24795" w:rsidRDefault="00E24795" w:rsidP="00BE6744">
      <w:pPr>
        <w:jc w:val="right"/>
      </w:pPr>
    </w:p>
    <w:p w:rsidR="00E24795" w:rsidRDefault="00E24795" w:rsidP="00BE6744">
      <w:pPr>
        <w:jc w:val="right"/>
      </w:pPr>
      <w:proofErr w:type="gramStart"/>
      <w:r>
        <w:t xml:space="preserve">9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صحفي</w:t>
      </w:r>
      <w:r>
        <w:t xml:space="preserve"> SC / 8104 25 </w:t>
      </w:r>
      <w:r>
        <w:rPr>
          <w:rFonts w:cs="Arial" w:hint="cs"/>
          <w:rtl/>
        </w:rPr>
        <w:t>مايو</w:t>
      </w:r>
      <w:r>
        <w:rPr>
          <w:rFonts w:cs="Arial"/>
          <w:rtl/>
        </w:rPr>
        <w:t xml:space="preserve"> 2004</w:t>
      </w:r>
      <w:r>
        <w:t>.</w:t>
      </w:r>
      <w:proofErr w:type="gramEnd"/>
    </w:p>
    <w:p w:rsidR="00E24795" w:rsidRDefault="00E24795" w:rsidP="00BE6744">
      <w:pPr>
        <w:jc w:val="right"/>
      </w:pPr>
      <w:r>
        <w:t xml:space="preserve">(10)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22.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t>S / 2004/453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3 </w:t>
      </w:r>
      <w:r>
        <w:rPr>
          <w:rFonts w:cs="Arial" w:hint="cs"/>
          <w:rtl/>
        </w:rPr>
        <w:t>يونيو</w:t>
      </w:r>
      <w:r>
        <w:rPr>
          <w:rFonts w:cs="Arial"/>
          <w:rtl/>
        </w:rPr>
        <w:t xml:space="preserve"> 2004</w:t>
      </w:r>
      <w:r>
        <w:t>.</w:t>
      </w:r>
    </w:p>
    <w:p w:rsidR="00E24795" w:rsidRDefault="00E24795" w:rsidP="00BE6744">
      <w:pPr>
        <w:jc w:val="right"/>
      </w:pPr>
      <w:r>
        <w:t xml:space="preserve">11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t>S / RES / 1547 (2004</w:t>
      </w:r>
      <w:proofErr w:type="gramStart"/>
      <w:r>
        <w:t>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t xml:space="preserve">11 </w:t>
      </w:r>
      <w:r>
        <w:rPr>
          <w:rFonts w:cs="Arial" w:hint="cs"/>
          <w:rtl/>
        </w:rPr>
        <w:t>يونيو</w:t>
      </w:r>
      <w:r>
        <w:rPr>
          <w:rFonts w:cs="Arial"/>
          <w:rtl/>
        </w:rPr>
        <w:t xml:space="preserve"> 2004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1556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الإلزامية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t xml:space="preserve"> government.12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إلزامي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تعقيدها</w:t>
      </w:r>
      <w:r>
        <w:rPr>
          <w:rFonts w:cs="Arial"/>
          <w:rtl/>
        </w:rPr>
        <w:t xml:space="preserve"> ". </w:t>
      </w:r>
      <w:r>
        <w:rPr>
          <w:rFonts w:cs="Arial" w:hint="cs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الجنجويد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معاناة</w:t>
      </w:r>
      <w:r>
        <w:t xml:space="preserve"> Darfur.13The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وأضاف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ورومانيا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وشيلي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لتقديم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المسلحة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التزامها</w:t>
      </w:r>
      <w:r>
        <w:t>.</w:t>
      </w:r>
    </w:p>
    <w:p w:rsidR="00E24795" w:rsidRDefault="00E24795" w:rsidP="00BE6744">
      <w:pPr>
        <w:jc w:val="right"/>
      </w:pPr>
      <w:r>
        <w:t xml:space="preserve">14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1556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13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أعضاء،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وباكستان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امتنعت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قسرية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تصويت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صاخب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1564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1556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بالتزاماتها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الميليشيات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الجناة</w:t>
      </w:r>
      <w:r>
        <w:rPr>
          <w:rFonts w:cs="Arial"/>
          <w:rtl/>
        </w:rPr>
        <w:t xml:space="preserve">. 15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: (1)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المحدود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الراهن</w:t>
      </w:r>
      <w:r>
        <w:rPr>
          <w:rFonts w:cs="Arial"/>
          <w:rtl/>
        </w:rPr>
        <w:t xml:space="preserve">. (2)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للتعاون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والأوروبية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بطائرات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هليكوبتر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والاعتداءات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الجنجويد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الضغوط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ألمانيا،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للسودان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باكستان،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التصويت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وانغ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t>."</w:t>
      </w:r>
    </w:p>
    <w:p w:rsidR="00E24795" w:rsidRDefault="00E24795" w:rsidP="00BE6744">
      <w:pPr>
        <w:jc w:val="right"/>
      </w:pPr>
      <w:r>
        <w:t xml:space="preserve">16 </w:t>
      </w:r>
      <w:r>
        <w:rPr>
          <w:rFonts w:cs="Arial" w:hint="cs"/>
          <w:rtl/>
        </w:rPr>
        <w:t>وأخيرا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1564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بالإيجاب</w:t>
      </w:r>
    </w:p>
    <w:p w:rsidR="00E24795" w:rsidRDefault="00E24795" w:rsidP="00BE6744">
      <w:pPr>
        <w:jc w:val="right"/>
      </w:pPr>
    </w:p>
    <w:p w:rsidR="00E24795" w:rsidRDefault="00E24795" w:rsidP="00BE6744">
      <w:pPr>
        <w:jc w:val="right"/>
      </w:pPr>
      <w:r>
        <w:t xml:space="preserve">12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الدولي،</w:t>
      </w:r>
      <w:r>
        <w:rPr>
          <w:rFonts w:cs="Arial"/>
          <w:rtl/>
        </w:rPr>
        <w:t xml:space="preserve"> </w:t>
      </w:r>
      <w:r>
        <w:t>S / 2004/611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28 </w:t>
      </w:r>
      <w:r>
        <w:rPr>
          <w:rFonts w:cs="Arial" w:hint="cs"/>
          <w:rtl/>
        </w:rPr>
        <w:t>يوليو</w:t>
      </w:r>
      <w:r>
        <w:rPr>
          <w:rFonts w:cs="Arial"/>
          <w:rtl/>
        </w:rPr>
        <w:t xml:space="preserve"> 2004</w:t>
      </w:r>
    </w:p>
    <w:p w:rsidR="00E24795" w:rsidRDefault="00E24795" w:rsidP="00BE6744">
      <w:pPr>
        <w:jc w:val="right"/>
      </w:pPr>
      <w:r>
        <w:t xml:space="preserve">13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t>S / PV.5015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30 </w:t>
      </w:r>
      <w:r>
        <w:rPr>
          <w:rFonts w:cs="Arial" w:hint="cs"/>
          <w:rtl/>
        </w:rPr>
        <w:t>يوليو</w:t>
      </w:r>
      <w:r>
        <w:rPr>
          <w:rFonts w:cs="Arial"/>
          <w:rtl/>
        </w:rPr>
        <w:t xml:space="preserve"> 2004</w:t>
      </w:r>
    </w:p>
    <w:p w:rsidR="00E24795" w:rsidRDefault="00E24795" w:rsidP="00BE6744">
      <w:pPr>
        <w:jc w:val="right"/>
      </w:pPr>
      <w:r>
        <w:t>14 S / RES / 1556 (2004</w:t>
      </w:r>
      <w:proofErr w:type="gramStart"/>
      <w:r>
        <w:t>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t xml:space="preserve">30 </w:t>
      </w:r>
      <w:r>
        <w:rPr>
          <w:rFonts w:cs="Arial" w:hint="cs"/>
          <w:rtl/>
        </w:rPr>
        <w:t>يوليو</w:t>
      </w:r>
      <w:r>
        <w:rPr>
          <w:rFonts w:cs="Arial"/>
          <w:rtl/>
        </w:rPr>
        <w:t xml:space="preserve"> 2004</w:t>
      </w:r>
    </w:p>
    <w:p w:rsidR="00E24795" w:rsidRDefault="00E24795" w:rsidP="00BE6744">
      <w:pPr>
        <w:jc w:val="right"/>
      </w:pPr>
      <w:r>
        <w:t xml:space="preserve">15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الدولي،</w:t>
      </w:r>
      <w:r>
        <w:rPr>
          <w:rFonts w:cs="Arial"/>
          <w:rtl/>
        </w:rPr>
        <w:t xml:space="preserve"> </w:t>
      </w:r>
      <w:r>
        <w:t>S / 2004/703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30 </w:t>
      </w:r>
      <w:r>
        <w:rPr>
          <w:rFonts w:cs="Arial" w:hint="cs"/>
          <w:rtl/>
        </w:rPr>
        <w:t>أغسطس</w:t>
      </w:r>
      <w:r>
        <w:rPr>
          <w:rFonts w:cs="Arial"/>
          <w:rtl/>
        </w:rPr>
        <w:t xml:space="preserve"> 2004</w:t>
      </w:r>
    </w:p>
    <w:p w:rsidR="00E24795" w:rsidRDefault="00E24795" w:rsidP="00BE6744">
      <w:pPr>
        <w:jc w:val="right"/>
      </w:pPr>
      <w:r>
        <w:t xml:space="preserve">16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الدولي،</w:t>
      </w:r>
      <w:r>
        <w:rPr>
          <w:rFonts w:cs="Arial"/>
          <w:rtl/>
        </w:rPr>
        <w:t xml:space="preserve"> </w:t>
      </w:r>
      <w:r>
        <w:t>S / PV.5040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18 </w:t>
      </w:r>
      <w:r>
        <w:rPr>
          <w:rFonts w:cs="Arial" w:hint="cs"/>
          <w:rtl/>
        </w:rPr>
        <w:t>سبتمبر</w:t>
      </w:r>
      <w:r>
        <w:rPr>
          <w:rFonts w:cs="Arial"/>
          <w:rtl/>
        </w:rPr>
        <w:t xml:space="preserve"> 2004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وامتناع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التصويت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1591 </w:t>
      </w:r>
      <w:r>
        <w:rPr>
          <w:rFonts w:cs="Arial" w:hint="cs"/>
          <w:rtl/>
        </w:rPr>
        <w:t>و</w:t>
      </w:r>
      <w:r>
        <w:rPr>
          <w:rFonts w:cs="Arial"/>
          <w:rtl/>
        </w:rPr>
        <w:t>1672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صاغته</w:t>
      </w:r>
      <w:r>
        <w:rPr>
          <w:rFonts w:cs="Arial"/>
          <w:rtl/>
        </w:rPr>
        <w:t xml:space="preserve"> 1591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والجزائر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t xml:space="preserve"> sanctions.17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t>: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الجزاءات؛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الطفح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t xml:space="preserve"> Darfur.18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1672 </w:t>
      </w:r>
      <w:r>
        <w:rPr>
          <w:rFonts w:cs="Arial" w:hint="cs"/>
          <w:rtl/>
        </w:rPr>
        <w:t>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والجزاءات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السودانيين</w:t>
      </w:r>
    </w:p>
    <w:p w:rsidR="00E24795" w:rsidRDefault="00E24795" w:rsidP="00BE6744">
      <w:pPr>
        <w:jc w:val="right"/>
      </w:pPr>
      <w:proofErr w:type="gramStart"/>
      <w:r>
        <w:t>leaders.19</w:t>
      </w:r>
      <w:proofErr w:type="gramEnd"/>
      <w: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تحفظاتها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الصين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للخطر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</w:t>
      </w:r>
      <w:r>
        <w:rPr>
          <w:rFonts w:cs="Arial"/>
          <w:rtl/>
        </w:rPr>
        <w:t xml:space="preserve"> 4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t xml:space="preserve"> Talks.20 </w:t>
      </w:r>
      <w:r>
        <w:rPr>
          <w:rFonts w:cs="Arial" w:hint="cs"/>
          <w:rtl/>
        </w:rPr>
        <w:t>أبوجا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للسلام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المستهدفة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للسودان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قمة</w:t>
      </w:r>
      <w:r>
        <w:rPr>
          <w:rFonts w:cs="Arial"/>
          <w:rtl/>
        </w:rPr>
        <w:t xml:space="preserve"> 2006 </w:t>
      </w:r>
      <w:r>
        <w:rPr>
          <w:rFonts w:cs="Arial" w:hint="cs"/>
          <w:rtl/>
        </w:rPr>
        <w:t>الصينية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بحلول</w:t>
      </w:r>
      <w:r>
        <w:rPr>
          <w:rFonts w:cs="Arial"/>
          <w:rtl/>
        </w:rPr>
        <w:t xml:space="preserve"> 2009.21</w:t>
      </w:r>
      <w:r>
        <w:t xml:space="preserve">In </w:t>
      </w:r>
      <w:r>
        <w:rPr>
          <w:rFonts w:cs="Arial" w:hint="cs"/>
          <w:rtl/>
        </w:rPr>
        <w:t>فبراير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2007</w:t>
      </w:r>
      <w:r>
        <w:rPr>
          <w:rFonts w:cs="Arial" w:hint="cs"/>
          <w:rtl/>
        </w:rPr>
        <w:t>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زيارة،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يغفر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الأقل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2007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المستفيدين،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rPr>
          <w:rFonts w:cs="Arial"/>
          <w:rtl/>
        </w:rPr>
        <w:t xml:space="preserve"> 80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وتلقى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التحتية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تعهدت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</w:p>
    <w:p w:rsidR="00E24795" w:rsidRDefault="00E24795" w:rsidP="00BE6744">
      <w:pPr>
        <w:jc w:val="right"/>
      </w:pPr>
    </w:p>
    <w:p w:rsidR="00E24795" w:rsidRDefault="00E24795" w:rsidP="00BE6744">
      <w:pPr>
        <w:jc w:val="right"/>
      </w:pPr>
      <w:r>
        <w:t xml:space="preserve">17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t>S / RES / 1590 (2005</w:t>
      </w:r>
      <w:proofErr w:type="gramStart"/>
      <w:r>
        <w:t>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t xml:space="preserve">29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2005</w:t>
      </w:r>
    </w:p>
    <w:p w:rsidR="00E24795" w:rsidRDefault="00E24795" w:rsidP="00BE6744">
      <w:pPr>
        <w:jc w:val="right"/>
      </w:pPr>
      <w:r>
        <w:t xml:space="preserve">18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الدولي،</w:t>
      </w:r>
      <w:r>
        <w:rPr>
          <w:rFonts w:cs="Arial"/>
          <w:rtl/>
        </w:rPr>
        <w:t xml:space="preserve"> </w:t>
      </w:r>
      <w:r>
        <w:t>S / PV.5122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29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2005</w:t>
      </w:r>
    </w:p>
    <w:p w:rsidR="00E24795" w:rsidRDefault="00E24795" w:rsidP="00BE6744">
      <w:pPr>
        <w:jc w:val="right"/>
      </w:pPr>
      <w:r>
        <w:t xml:space="preserve">19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t>S / RES / 1672 (2006</w:t>
      </w:r>
      <w:proofErr w:type="gramStart"/>
      <w:r>
        <w:t>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t xml:space="preserve">25 </w:t>
      </w:r>
      <w:r>
        <w:rPr>
          <w:rFonts w:cs="Arial" w:hint="cs"/>
          <w:rtl/>
        </w:rPr>
        <w:t>أبريل</w:t>
      </w:r>
      <w:r>
        <w:rPr>
          <w:rFonts w:cs="Arial"/>
          <w:rtl/>
        </w:rPr>
        <w:t xml:space="preserve"> 2006</w:t>
      </w:r>
    </w:p>
    <w:p w:rsidR="00E24795" w:rsidRDefault="00E24795" w:rsidP="00BE6744">
      <w:pPr>
        <w:jc w:val="right"/>
      </w:pPr>
      <w:r>
        <w:t xml:space="preserve">20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الدولي،</w:t>
      </w:r>
      <w:r>
        <w:rPr>
          <w:rFonts w:cs="Arial"/>
          <w:rtl/>
        </w:rPr>
        <w:t xml:space="preserve"> </w:t>
      </w:r>
      <w:r>
        <w:t>S / PV.5423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25 </w:t>
      </w:r>
      <w:r>
        <w:rPr>
          <w:rFonts w:cs="Arial" w:hint="cs"/>
          <w:rtl/>
        </w:rPr>
        <w:t>أبريل</w:t>
      </w:r>
      <w:r>
        <w:rPr>
          <w:rFonts w:cs="Arial"/>
          <w:rtl/>
        </w:rPr>
        <w:t xml:space="preserve"> 2006</w:t>
      </w:r>
    </w:p>
    <w:p w:rsidR="00E24795" w:rsidRDefault="00E24795" w:rsidP="00BE6744">
      <w:pPr>
        <w:jc w:val="right"/>
      </w:pPr>
      <w:r>
        <w:t>21 "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لأفريقيا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شينخوا،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نوفمبر</w:t>
      </w:r>
      <w:r>
        <w:rPr>
          <w:rFonts w:cs="Arial"/>
          <w:rtl/>
        </w:rPr>
        <w:t xml:space="preserve"> 2006</w:t>
      </w:r>
    </w:p>
    <w:p w:rsidR="00E24795" w:rsidRDefault="00E24795" w:rsidP="00BE6744">
      <w:pPr>
        <w:jc w:val="right"/>
      </w:pPr>
      <w:r>
        <w:t>http://news.xinhuanet.com/world/2006-11/04/content_5288695.htm</w:t>
      </w:r>
    </w:p>
    <w:p w:rsidR="00E24795" w:rsidRDefault="00E24795" w:rsidP="00BE6744">
      <w:pPr>
        <w:jc w:val="right"/>
      </w:pPr>
      <w:r>
        <w:t>22 "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افريقية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2007 "</w:t>
      </w:r>
      <w:r>
        <w:rPr>
          <w:rFonts w:cs="Arial" w:hint="cs"/>
          <w:rtl/>
        </w:rPr>
        <w:t>وكالة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شينخوا،</w:t>
      </w:r>
      <w:r>
        <w:rPr>
          <w:rFonts w:cs="Arial"/>
          <w:rtl/>
        </w:rPr>
        <w:t xml:space="preserve"> 29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يناير</w:t>
      </w:r>
      <w:r>
        <w:rPr>
          <w:rFonts w:cs="Arial"/>
          <w:rtl/>
        </w:rPr>
        <w:t xml:space="preserve"> 2007</w:t>
      </w:r>
      <w:r>
        <w:t xml:space="preserve"> http://news.xinhuanet.com/world/2007-01/29/content_5669614.htm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واعتبر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لإقناع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كيث</w:t>
      </w:r>
      <w:r>
        <w:rPr>
          <w:rFonts w:cs="Arial"/>
          <w:rtl/>
        </w:rPr>
        <w:t xml:space="preserve"> 2007: 158</w:t>
      </w:r>
      <w:r>
        <w:t>).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يكلف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المستهدفة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المستخدمة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الصاروخ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المتزايدة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للنفط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المملوكة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1980</w:t>
      </w:r>
      <w:r>
        <w:t>s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1990</w:t>
      </w:r>
      <w:r>
        <w:t xml:space="preserve">s. </w:t>
      </w:r>
      <w:r>
        <w:rPr>
          <w:rFonts w:cs="Arial" w:hint="cs"/>
          <w:rtl/>
        </w:rPr>
        <w:t>لذا،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خائف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هددت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1564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الإهتمامات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المشبوهة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النوايا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وانغ</w:t>
      </w:r>
      <w:r>
        <w:rPr>
          <w:rFonts w:cs="Arial"/>
          <w:rtl/>
        </w:rPr>
        <w:t xml:space="preserve"> 2004</w:t>
      </w:r>
      <w:r>
        <w:t>).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وانغ</w:t>
      </w:r>
      <w:r>
        <w:rPr>
          <w:rFonts w:cs="Arial"/>
          <w:rtl/>
        </w:rPr>
        <w:t xml:space="preserve"> 2005: 38). </w:t>
      </w:r>
      <w:r>
        <w:rPr>
          <w:rFonts w:cs="Arial" w:hint="cs"/>
          <w:rtl/>
        </w:rPr>
        <w:t>الصينية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علنا</w:t>
      </w:r>
      <w:r>
        <w:rPr>
          <w:rFonts w:cs="Arial"/>
          <w:rtl/>
        </w:rPr>
        <w:t xml:space="preserve"> ​​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قوانغ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ستكون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بمنأى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1564. </w:t>
      </w:r>
      <w:r>
        <w:rPr>
          <w:rFonts w:cs="Arial" w:hint="cs"/>
          <w:rtl/>
        </w:rPr>
        <w:t>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تلقائيا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t xml:space="preserve"> implementation.23 </w:t>
      </w:r>
      <w:r>
        <w:rPr>
          <w:rFonts w:cs="Arial" w:hint="cs"/>
          <w:rtl/>
        </w:rPr>
        <w:t>لها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والخارج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والسودان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متوازن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t xml:space="preserve"> (Shichor 2007).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واردات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وتتلخص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الأوسط،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بالنفط</w:t>
      </w:r>
    </w:p>
    <w:p w:rsidR="00E24795" w:rsidRDefault="00E24795" w:rsidP="00BE6744">
      <w:pPr>
        <w:jc w:val="right"/>
      </w:pPr>
    </w:p>
    <w:p w:rsidR="00E24795" w:rsidRDefault="00E24795" w:rsidP="00BE6744">
      <w:pPr>
        <w:jc w:val="right"/>
      </w:pP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سبتمبر</w:t>
      </w:r>
      <w:r>
        <w:rPr>
          <w:rFonts w:cs="Arial"/>
          <w:rtl/>
        </w:rPr>
        <w:t xml:space="preserve"> 2004</w:t>
      </w:r>
      <w:r>
        <w:rPr>
          <w:rFonts w:cs="Arial" w:hint="cs"/>
          <w:rtl/>
        </w:rPr>
        <w:t>،</w:t>
      </w:r>
    </w:p>
    <w:p w:rsidR="00E24795" w:rsidRDefault="00E24795" w:rsidP="00BE6744">
      <w:pPr>
        <w:jc w:val="right"/>
      </w:pPr>
      <w:r>
        <w:t>http://www.fmprc.gov.cn/mfa_chn/wjdt_611265/zwbd_611281/t158100.shtml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2011. </w:t>
      </w:r>
      <w:r>
        <w:rPr>
          <w:rFonts w:cs="Arial" w:hint="cs"/>
          <w:rtl/>
        </w:rPr>
        <w:t>واحتمال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2005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t xml:space="preserve">2011. </w:t>
      </w:r>
      <w:r>
        <w:rPr>
          <w:rFonts w:cs="Arial" w:hint="cs"/>
          <w:rtl/>
        </w:rPr>
        <w:t>وخلال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سينخفض</w:t>
      </w:r>
      <w:r>
        <w:rPr>
          <w:rFonts w:cs="Arial"/>
          <w:rtl/>
        </w:rPr>
        <w:t xml:space="preserve"> ​​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حصة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</w:t>
      </w:r>
      <w:r>
        <w:rPr>
          <w:rFonts w:cs="Arial"/>
          <w:rtl/>
        </w:rPr>
        <w:t xml:space="preserve"> (2000-2010</w:t>
      </w:r>
      <w:r>
        <w:t>)</w:t>
      </w:r>
      <w:r>
        <w:rPr>
          <w:rFonts w:cs="Arial"/>
          <w:rtl/>
        </w:rPr>
        <w:t>٪</w:t>
      </w:r>
    </w:p>
    <w:p w:rsidR="00E24795" w:rsidRDefault="00E24795" w:rsidP="00BE6744">
      <w:pPr>
        <w:jc w:val="right"/>
      </w:pPr>
      <w:r>
        <w:t>2000 2001 2002 2003 2004 2005 2006 2007 2008 2009 2010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مشاركة</w:t>
      </w:r>
      <w:r>
        <w:rPr>
          <w:rFonts w:cs="Arial"/>
          <w:rtl/>
        </w:rPr>
        <w:t xml:space="preserve"> 8.3 9.3 6.9 4.7 4.7 5.2 3.3 6.3 5.9 6.0 5.3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رتبة</w:t>
      </w:r>
      <w:r>
        <w:rPr>
          <w:rFonts w:cs="Arial"/>
          <w:rtl/>
        </w:rPr>
        <w:t xml:space="preserve"> 6 4 4 6 6 7 8 6 6 5 6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تيان</w:t>
      </w:r>
      <w:r>
        <w:rPr>
          <w:rFonts w:cs="Arial"/>
          <w:rtl/>
        </w:rPr>
        <w:t xml:space="preserve"> (2001-2011</w:t>
      </w:r>
      <w:r>
        <w:t>)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وعقلانية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والامريكية،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تشانغ</w:t>
      </w:r>
      <w:r>
        <w:rPr>
          <w:rFonts w:cs="Arial"/>
          <w:rtl/>
        </w:rPr>
        <w:t xml:space="preserve"> 2009). </w:t>
      </w:r>
      <w:r>
        <w:rPr>
          <w:rFonts w:cs="Arial" w:hint="cs"/>
          <w:rtl/>
        </w:rPr>
        <w:t>المبدأ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1964</w:t>
      </w:r>
      <w:r>
        <w:rPr>
          <w:rFonts w:cs="Arial" w:hint="cs"/>
          <w:rtl/>
        </w:rPr>
        <w:t>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اليوم،</w:t>
      </w:r>
    </w:p>
    <w:p w:rsidR="00E24795" w:rsidRDefault="00E24795" w:rsidP="00BE6744">
      <w:pPr>
        <w:jc w:val="right"/>
      </w:pPr>
      <w:r>
        <w:t xml:space="preserve">24 </w:t>
      </w:r>
      <w:r>
        <w:rPr>
          <w:rFonts w:cs="Arial" w:hint="cs"/>
          <w:rtl/>
        </w:rPr>
        <w:t>حتى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بالمثل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والمساعدات،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وأفريقيا؛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واعتبر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الخطابات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وبالتالي،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والسودان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المساءلة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t>"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الطويل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المفتاح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للصين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الدبلوماسية،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واستضافة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t>.</w:t>
      </w:r>
    </w:p>
    <w:p w:rsidR="00E24795" w:rsidRDefault="00E24795" w:rsidP="00BE6744">
      <w:pPr>
        <w:jc w:val="right"/>
      </w:pPr>
      <w:r>
        <w:t xml:space="preserve">25 </w:t>
      </w:r>
      <w:r>
        <w:rPr>
          <w:rFonts w:cs="Arial" w:hint="cs"/>
          <w:rtl/>
        </w:rPr>
        <w:t>وبناء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</w:p>
    <w:p w:rsidR="00E24795" w:rsidRDefault="00E24795" w:rsidP="00BE6744">
      <w:pPr>
        <w:jc w:val="right"/>
      </w:pPr>
    </w:p>
    <w:p w:rsidR="00E24795" w:rsidRDefault="00E24795" w:rsidP="00BE6744">
      <w:pPr>
        <w:jc w:val="right"/>
      </w:pPr>
      <w:r>
        <w:t xml:space="preserve">24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المساعدات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أبريل</w:t>
      </w:r>
      <w:r>
        <w:rPr>
          <w:rFonts w:cs="Arial"/>
          <w:rtl/>
        </w:rPr>
        <w:t xml:space="preserve"> 2011</w:t>
      </w:r>
      <w:r>
        <w:rPr>
          <w:rFonts w:cs="Arial" w:hint="cs"/>
          <w:rtl/>
        </w:rPr>
        <w:t>،</w:t>
      </w:r>
    </w:p>
    <w:p w:rsidR="00E24795" w:rsidRDefault="00E24795" w:rsidP="00BE6744">
      <w:pPr>
        <w:jc w:val="right"/>
      </w:pPr>
      <w:r>
        <w:t>http://www.gov.cn/zwgk/2011-04/21/content_1850553.htm</w:t>
      </w:r>
    </w:p>
    <w:p w:rsidR="00E24795" w:rsidRDefault="00E24795" w:rsidP="00BE6744">
      <w:pPr>
        <w:jc w:val="right"/>
      </w:pPr>
      <w:r>
        <w:t xml:space="preserve">25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t xml:space="preserve"> http://news.xinhuanet.com/world/2006-01/12/content_4042333.htm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لوعوده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القرارات،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للامتثال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بواسطة</w:t>
      </w:r>
      <w:r>
        <w:t xml:space="preserve"> Positions26and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اللوائح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2004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ادار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التقييدية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استعادة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وسياستنا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".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الإرهاب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والديمقراطية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الرشيد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بيضاء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2005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المتبادلة،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وأوروبا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وأفريقيا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يتجزأ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</w:p>
    <w:p w:rsidR="00E24795" w:rsidRDefault="00E24795" w:rsidP="00BE6744">
      <w:pPr>
        <w:jc w:val="right"/>
      </w:pPr>
    </w:p>
    <w:p w:rsidR="00E24795" w:rsidRDefault="00E24795" w:rsidP="00BE6744">
      <w:pPr>
        <w:jc w:val="right"/>
      </w:pPr>
      <w:r>
        <w:t xml:space="preserve">26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</w:t>
      </w:r>
      <w:r>
        <w:rPr>
          <w:rFonts w:cs="Arial"/>
          <w:rtl/>
        </w:rPr>
        <w:t xml:space="preserve"> 2004/31</w:t>
      </w:r>
      <w:r>
        <w:t xml:space="preserve"> / CFSP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9 </w:t>
      </w:r>
      <w:r>
        <w:rPr>
          <w:rFonts w:cs="Arial" w:hint="cs"/>
          <w:rtl/>
        </w:rPr>
        <w:t>يناير</w:t>
      </w:r>
      <w:r>
        <w:rPr>
          <w:rFonts w:cs="Arial"/>
          <w:rtl/>
        </w:rPr>
        <w:t xml:space="preserve"> 2004 </w:t>
      </w:r>
      <w:r>
        <w:rPr>
          <w:rFonts w:cs="Arial" w:hint="cs"/>
          <w:rtl/>
        </w:rPr>
        <w:t>و</w:t>
      </w:r>
      <w:r>
        <w:rPr>
          <w:rFonts w:cs="Arial"/>
          <w:rtl/>
        </w:rPr>
        <w:t>2005/411</w:t>
      </w:r>
      <w:r>
        <w:t xml:space="preserve"> / CFSP</w:t>
      </w:r>
      <w:r>
        <w:rPr>
          <w:rFonts w:cs="Arial" w:hint="cs"/>
          <w:rtl/>
        </w:rPr>
        <w:t>،</w:t>
      </w:r>
    </w:p>
    <w:p w:rsidR="00E24795" w:rsidRDefault="00E24795" w:rsidP="00BE6744">
      <w:pPr>
        <w:jc w:val="right"/>
      </w:pPr>
      <w:proofErr w:type="gramStart"/>
      <w:r>
        <w:t xml:space="preserve">30 </w:t>
      </w:r>
      <w:r>
        <w:rPr>
          <w:rFonts w:cs="Arial" w:hint="cs"/>
          <w:rtl/>
        </w:rPr>
        <w:t>مايو</w:t>
      </w:r>
      <w:r>
        <w:rPr>
          <w:rFonts w:cs="Arial"/>
          <w:rtl/>
        </w:rPr>
        <w:t xml:space="preserve"> 2005</w:t>
      </w:r>
      <w:r>
        <w:t>.</w:t>
      </w:r>
      <w:proofErr w:type="gramEnd"/>
    </w:p>
    <w:p w:rsidR="00E24795" w:rsidRDefault="00E24795" w:rsidP="00BE6744">
      <w:pPr>
        <w:jc w:val="right"/>
      </w:pPr>
      <w:r>
        <w:t xml:space="preserve">27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التقييدية</w:t>
      </w:r>
    </w:p>
    <w:p w:rsidR="00E24795" w:rsidRDefault="00E24795" w:rsidP="00BE6744">
      <w:pPr>
        <w:jc w:val="right"/>
      </w:pPr>
      <w:r>
        <w:t>(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>)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10198/1/04</w:t>
      </w:r>
      <w:r>
        <w:t xml:space="preserve"> REV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7 </w:t>
      </w:r>
      <w:r>
        <w:rPr>
          <w:rFonts w:cs="Arial" w:hint="cs"/>
          <w:rtl/>
        </w:rPr>
        <w:t>يونيو</w:t>
      </w:r>
      <w:r>
        <w:rPr>
          <w:rFonts w:cs="Arial"/>
          <w:rtl/>
        </w:rPr>
        <w:t xml:space="preserve"> 2004</w:t>
      </w:r>
    </w:p>
    <w:p w:rsidR="00E24795" w:rsidRDefault="00E24795" w:rsidP="00BE6744">
      <w:pPr>
        <w:jc w:val="right"/>
      </w:pPr>
      <w:r>
        <w:lastRenderedPageBreak/>
        <w:t xml:space="preserve">28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لأفريقيا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أورو</w:t>
      </w:r>
      <w:r>
        <w:rPr>
          <w:rFonts w:cs="Arial"/>
          <w:rtl/>
        </w:rPr>
        <w:t>-</w:t>
      </w:r>
      <w:r>
        <w:rPr>
          <w:rFonts w:cs="Arial" w:hint="cs"/>
          <w:rtl/>
        </w:rPr>
        <w:t>إفريقي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التنمية،</w:t>
      </w:r>
      <w:r>
        <w:rPr>
          <w:rFonts w:cs="Arial"/>
          <w:rtl/>
        </w:rPr>
        <w:t xml:space="preserve"> </w:t>
      </w:r>
      <w:r>
        <w:t xml:space="preserve">COM (2005) 489 </w:t>
      </w:r>
      <w:r>
        <w:rPr>
          <w:rFonts w:cs="Arial" w:hint="cs"/>
          <w:rtl/>
        </w:rPr>
        <w:t>النهائي،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أكتوبر</w:t>
      </w:r>
      <w:r>
        <w:rPr>
          <w:rFonts w:cs="Arial"/>
          <w:rtl/>
        </w:rPr>
        <w:t xml:space="preserve"> 2005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انتهكت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والديمقراطية</w:t>
      </w:r>
      <w:r>
        <w:t xml:space="preserve"> (Brummer 2009)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الفظائع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المتوطنة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تقاعس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إنكار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سودانيين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</w:p>
    <w:p w:rsidR="00E24795" w:rsidRDefault="00E24795" w:rsidP="00BE6744">
      <w:pPr>
        <w:jc w:val="right"/>
      </w:pPr>
      <w:r>
        <w:t>(</w:t>
      </w:r>
      <w:r>
        <w:rPr>
          <w:rFonts w:cs="Arial" w:hint="cs"/>
          <w:rtl/>
        </w:rPr>
        <w:t>بيتي</w:t>
      </w:r>
      <w:r>
        <w:rPr>
          <w:rFonts w:cs="Arial"/>
          <w:rtl/>
        </w:rPr>
        <w:t xml:space="preserve"> 2007)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محدودة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المستهدفة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الأبرياء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المستهدفة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شجعت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المحتملة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وعضو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الدول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انخفضت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28٪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1999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2٪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أواخر</w:t>
      </w:r>
      <w:r>
        <w:rPr>
          <w:rFonts w:cs="Arial"/>
          <w:rtl/>
        </w:rPr>
        <w:t xml:space="preserve"> 1990</w:t>
      </w:r>
      <w:r>
        <w:t>s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للتصدير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2.3٪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للمحاكاة،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المحظورة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صديق</w:t>
      </w:r>
      <w:r>
        <w:rPr>
          <w:rFonts w:cs="Arial"/>
          <w:rtl/>
        </w:rPr>
        <w:t xml:space="preserve"> 2011).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الإجماع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2004</w:t>
      </w:r>
      <w:r>
        <w:rPr>
          <w:rFonts w:cs="Arial" w:hint="cs"/>
          <w:rtl/>
        </w:rPr>
        <w:t>،</w:t>
      </w:r>
      <w:r>
        <w:rPr>
          <w:rFonts w:cs="Arial"/>
          <w:rtl/>
        </w:rPr>
        <w:t>30</w:t>
      </w:r>
    </w:p>
    <w:p w:rsidR="00E24795" w:rsidRDefault="00E24795" w:rsidP="00BE6744">
      <w:pPr>
        <w:jc w:val="right"/>
      </w:pPr>
      <w:r>
        <w:t>(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t xml:space="preserve"> ICID </w:t>
      </w:r>
      <w:r>
        <w:rPr>
          <w:rFonts w:cs="Arial" w:hint="cs"/>
          <w:rtl/>
        </w:rPr>
        <w:t>والتدخل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2004. </w:t>
      </w:r>
      <w:r>
        <w:rPr>
          <w:rFonts w:cs="Arial" w:hint="cs"/>
          <w:rtl/>
        </w:rPr>
        <w:t>والأمم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E24795" w:rsidRDefault="00E24795" w:rsidP="00BE6744">
      <w:pPr>
        <w:jc w:val="right"/>
      </w:pPr>
    </w:p>
    <w:p w:rsidR="00E24795" w:rsidRDefault="00E24795" w:rsidP="00BE6744">
      <w:pPr>
        <w:jc w:val="right"/>
      </w:pPr>
      <w:r>
        <w:t xml:space="preserve">29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للكونغرس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يناير</w:t>
      </w:r>
      <w:r>
        <w:rPr>
          <w:rFonts w:cs="Arial"/>
          <w:rtl/>
        </w:rPr>
        <w:t xml:space="preserve"> 2009</w:t>
      </w:r>
      <w:r>
        <w:rPr>
          <w:rFonts w:cs="Arial" w:hint="cs"/>
          <w:rtl/>
        </w:rPr>
        <w:t>،</w:t>
      </w:r>
    </w:p>
    <w:p w:rsidR="00E24795" w:rsidRDefault="00E24795" w:rsidP="00BE6744">
      <w:pPr>
        <w:jc w:val="right"/>
      </w:pPr>
      <w:r>
        <w:t>http://www.treasury.gov/resource-center/sanctions/Documents/sudan_report_030509.pdf</w:t>
      </w:r>
    </w:p>
    <w:p w:rsidR="00E24795" w:rsidRDefault="00E24795" w:rsidP="00BE6744">
      <w:pPr>
        <w:jc w:val="right"/>
      </w:pPr>
      <w:r>
        <w:t>30 "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سي،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يوليو</w:t>
      </w:r>
      <w:r>
        <w:rPr>
          <w:rFonts w:cs="Arial"/>
          <w:rtl/>
        </w:rPr>
        <w:t xml:space="preserve"> 2004</w:t>
      </w:r>
      <w:r>
        <w:rPr>
          <w:rFonts w:cs="Arial" w:hint="cs"/>
          <w:rtl/>
        </w:rPr>
        <w:t>،</w:t>
      </w:r>
    </w:p>
    <w:p w:rsidR="00E24795" w:rsidRDefault="00E24795" w:rsidP="00BE6744">
      <w:pPr>
        <w:jc w:val="right"/>
      </w:pPr>
      <w:r>
        <w:t>http://news.bbc.co.uk/2/hi/africa/3875277.stm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المنسق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كابيلا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الوحيد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كابيلا</w:t>
      </w:r>
      <w:r>
        <w:rPr>
          <w:rFonts w:cs="Arial"/>
          <w:rtl/>
        </w:rPr>
        <w:t xml:space="preserve"> 2004). </w:t>
      </w:r>
      <w:r>
        <w:rPr>
          <w:rFonts w:cs="Arial" w:hint="cs"/>
          <w:rtl/>
        </w:rPr>
        <w:t>نشطاء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الكونغرس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نشرت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t xml:space="preserve"> G-</w:t>
      </w:r>
      <w:r>
        <w:rPr>
          <w:rFonts w:cs="Arial" w:hint="cs"/>
          <w:rtl/>
        </w:rPr>
        <w:t>كلمة،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كعمل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وأخيرا،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للقرار</w:t>
      </w:r>
      <w:r>
        <w:rPr>
          <w:rFonts w:cs="Arial"/>
          <w:rtl/>
        </w:rPr>
        <w:t xml:space="preserve"> 1564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أنشئت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بانتهاكات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حدثت</w:t>
      </w:r>
      <w:r>
        <w:t>.</w:t>
      </w:r>
    </w:p>
    <w:p w:rsidR="00E24795" w:rsidRDefault="00E24795" w:rsidP="00BE6744">
      <w:pPr>
        <w:jc w:val="right"/>
      </w:pPr>
      <w:r>
        <w:t xml:space="preserve">31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أنشأ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1948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الجارية</w:t>
      </w:r>
      <w:r>
        <w:t>.</w:t>
      </w:r>
    </w:p>
    <w:p w:rsidR="001D40F2" w:rsidRDefault="00E24795" w:rsidP="00BE6744">
      <w:pPr>
        <w:jc w:val="right"/>
        <w:rPr>
          <w:rFonts w:cs="Arial"/>
        </w:rPr>
      </w:pP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t xml:space="preserve"> (ICID) </w:t>
      </w:r>
      <w:r>
        <w:rPr>
          <w:rFonts w:cs="Arial" w:hint="cs"/>
          <w:rtl/>
        </w:rPr>
        <w:t>تقريرها</w:t>
      </w:r>
    </w:p>
    <w:p w:rsidR="00E24795" w:rsidRDefault="00E24795" w:rsidP="00BE6744">
      <w:pPr>
        <w:jc w:val="right"/>
      </w:pPr>
      <w:r>
        <w:t xml:space="preserve">(31)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S / RES / 1564 (2004</w:t>
      </w:r>
      <w:proofErr w:type="gramStart"/>
      <w:r>
        <w:t>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t xml:space="preserve">18 </w:t>
      </w:r>
      <w:r>
        <w:rPr>
          <w:rFonts w:cs="Arial" w:hint="cs"/>
          <w:rtl/>
        </w:rPr>
        <w:t>سبتمبر</w:t>
      </w:r>
      <w:r>
        <w:rPr>
          <w:rFonts w:cs="Arial"/>
          <w:rtl/>
        </w:rPr>
        <w:t xml:space="preserve"> 2004</w:t>
      </w:r>
    </w:p>
    <w:p w:rsidR="00E24795" w:rsidRDefault="00E24795" w:rsidP="00BE6744">
      <w:pPr>
        <w:jc w:val="right"/>
      </w:pPr>
      <w:r>
        <w:t xml:space="preserve">32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جنيف،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يناير</w:t>
      </w:r>
      <w:r>
        <w:rPr>
          <w:rFonts w:cs="Arial"/>
          <w:rtl/>
        </w:rPr>
        <w:t xml:space="preserve"> 2005</w:t>
      </w:r>
    </w:p>
    <w:p w:rsidR="00E24795" w:rsidRDefault="00E24795" w:rsidP="00BE6744">
      <w:pPr>
        <w:jc w:val="right"/>
      </w:pPr>
      <w:r>
        <w:t>1593</w:t>
      </w:r>
    </w:p>
    <w:p w:rsidR="00E24795" w:rsidRDefault="00E24795" w:rsidP="00BE6744">
      <w:pPr>
        <w:jc w:val="right"/>
      </w:pPr>
      <w:r>
        <w:t xml:space="preserve">33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صاغته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الإحالة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تمارس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اختصاصها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لديك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ارتكبت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للمادة</w:t>
      </w:r>
      <w:r>
        <w:rPr>
          <w:rFonts w:cs="Arial"/>
          <w:rtl/>
        </w:rPr>
        <w:t xml:space="preserve"> 13 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تمثال</w:t>
      </w:r>
      <w:r>
        <w:t>.</w:t>
      </w:r>
    </w:p>
    <w:p w:rsidR="00E24795" w:rsidRDefault="00E24795" w:rsidP="00BE6744">
      <w:pPr>
        <w:jc w:val="right"/>
      </w:pPr>
      <w:r>
        <w:t>34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التصويت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لاحظت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المواطنين،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مسؤولون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>. "</w:t>
      </w:r>
      <w:r>
        <w:rPr>
          <w:rFonts w:cs="Arial" w:hint="cs"/>
          <w:rtl/>
        </w:rPr>
        <w:t>الصين،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متعاقد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متوقعة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من</w:t>
      </w:r>
      <w:r>
        <w:t xml:space="preserve"> resolution.35It </w:t>
      </w:r>
      <w:r>
        <w:rPr>
          <w:rFonts w:cs="Arial" w:hint="cs"/>
          <w:rtl/>
        </w:rPr>
        <w:t>الجدير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ينعكس</w:t>
      </w:r>
      <w:r>
        <w:rPr>
          <w:rFonts w:cs="Arial"/>
          <w:rtl/>
        </w:rPr>
        <w:t xml:space="preserve"> 36</w:t>
      </w:r>
      <w:r>
        <w:t xml:space="preserve">It </w:t>
      </w:r>
      <w:r>
        <w:rPr>
          <w:rFonts w:cs="Arial" w:hint="cs"/>
          <w:rtl/>
        </w:rPr>
        <w:t>أن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يونيو</w:t>
      </w:r>
      <w:r>
        <w:rPr>
          <w:rFonts w:cs="Arial"/>
          <w:rtl/>
        </w:rPr>
        <w:t xml:space="preserve"> 2005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2009.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المختلطة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للإفلات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لمرتكبي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الجنجويد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كاستنر</w:t>
      </w:r>
      <w:r>
        <w:rPr>
          <w:rFonts w:cs="Arial"/>
          <w:rtl/>
        </w:rPr>
        <w:t xml:space="preserve"> 2007).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المتشككين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المتوقعة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المتمردين،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يزعج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مفاوضات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والمتمردين،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صفقة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المستهدفة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2002 (</w:t>
      </w:r>
      <w:r>
        <w:rPr>
          <w:rFonts w:cs="Arial" w:hint="cs"/>
          <w:rtl/>
        </w:rPr>
        <w:t>بوسكو</w:t>
      </w:r>
    </w:p>
    <w:p w:rsidR="00E24795" w:rsidRDefault="00E24795" w:rsidP="00BE6744">
      <w:pPr>
        <w:jc w:val="right"/>
      </w:pPr>
    </w:p>
    <w:p w:rsidR="00E24795" w:rsidRDefault="00E24795" w:rsidP="00BE6744">
      <w:pPr>
        <w:jc w:val="right"/>
      </w:pPr>
      <w:r>
        <w:t xml:space="preserve">33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t>S / RES / 1593 (2005</w:t>
      </w:r>
      <w:proofErr w:type="gramStart"/>
      <w:r>
        <w:t>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t xml:space="preserve">31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2005</w:t>
      </w:r>
    </w:p>
    <w:p w:rsidR="00E24795" w:rsidRDefault="00E24795" w:rsidP="00BE6744">
      <w:pPr>
        <w:jc w:val="right"/>
      </w:pPr>
      <w:proofErr w:type="gramStart"/>
      <w:r>
        <w:t xml:space="preserve">34 </w:t>
      </w:r>
      <w:r>
        <w:rPr>
          <w:rFonts w:cs="Arial" w:hint="cs"/>
          <w:rtl/>
        </w:rPr>
        <w:t>الجمعية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t>A / CONF.183 /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17 </w:t>
      </w:r>
      <w:r>
        <w:rPr>
          <w:rFonts w:cs="Arial" w:hint="cs"/>
          <w:rtl/>
        </w:rPr>
        <w:t>يوليو</w:t>
      </w:r>
      <w:r>
        <w:rPr>
          <w:rFonts w:cs="Arial"/>
          <w:rtl/>
        </w:rPr>
        <w:t xml:space="preserve"> 1998.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يوليو</w:t>
      </w:r>
    </w:p>
    <w:p w:rsidR="00E24795" w:rsidRDefault="00E24795" w:rsidP="00BE6744">
      <w:pPr>
        <w:jc w:val="right"/>
      </w:pPr>
      <w:r>
        <w:t>2002.</w:t>
      </w:r>
    </w:p>
    <w:p w:rsidR="00E24795" w:rsidRDefault="00E24795" w:rsidP="00BE6744">
      <w:pPr>
        <w:jc w:val="right"/>
      </w:pPr>
      <w:r>
        <w:t xml:space="preserve">35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الدولي،</w:t>
      </w:r>
      <w:r>
        <w:rPr>
          <w:rFonts w:cs="Arial"/>
          <w:rtl/>
        </w:rPr>
        <w:t xml:space="preserve"> </w:t>
      </w:r>
      <w:r>
        <w:t>S / PV.5158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31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2005</w:t>
      </w:r>
    </w:p>
    <w:p w:rsidR="00E24795" w:rsidRDefault="00E24795" w:rsidP="00BE6744">
      <w:pPr>
        <w:jc w:val="right"/>
      </w:pPr>
      <w:r>
        <w:t>36 "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تريبيون،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نوفمبر</w:t>
      </w:r>
      <w:r>
        <w:rPr>
          <w:rFonts w:cs="Arial"/>
          <w:rtl/>
        </w:rPr>
        <w:t xml:space="preserve"> 2009</w:t>
      </w:r>
      <w:r>
        <w:rPr>
          <w:rFonts w:cs="Arial" w:hint="cs"/>
          <w:rtl/>
        </w:rPr>
        <w:t>،</w:t>
      </w:r>
    </w:p>
    <w:p w:rsidR="00E24795" w:rsidRDefault="00E24795" w:rsidP="00BE6744">
      <w:pPr>
        <w:jc w:val="right"/>
      </w:pPr>
      <w:r>
        <w:t>http://www.sudantribune.com/spip.php</w:t>
      </w:r>
      <w:r>
        <w:rPr>
          <w:rFonts w:cs="Arial" w:hint="cs"/>
          <w:rtl/>
        </w:rPr>
        <w:t>؟</w:t>
      </w:r>
      <w:r>
        <w:t>article33085</w:t>
      </w:r>
    </w:p>
    <w:p w:rsidR="00E24795" w:rsidRDefault="00E24795" w:rsidP="00BE6744">
      <w:pPr>
        <w:jc w:val="right"/>
      </w:pPr>
      <w:r>
        <w:t>2013).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لعبت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اعتمدت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دعمها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2010: 24). </w:t>
      </w:r>
      <w:r>
        <w:rPr>
          <w:rFonts w:cs="Arial" w:hint="cs"/>
          <w:rtl/>
        </w:rPr>
        <w:t>منذ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وجزءا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يتجزأ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التزامها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وعضو،</w:t>
      </w:r>
      <w:r>
        <w:rPr>
          <w:rFonts w:cs="Arial"/>
          <w:rtl/>
        </w:rPr>
        <w:t xml:space="preserve"> 37 </w:t>
      </w:r>
      <w:r>
        <w:rPr>
          <w:rFonts w:cs="Arial" w:hint="cs"/>
          <w:rtl/>
        </w:rPr>
        <w:t>لل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t xml:space="preserve"> ICC.38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والكاريبي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صك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للجميع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الأطراف،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يونيو</w:t>
      </w:r>
      <w:r>
        <w:rPr>
          <w:rFonts w:cs="Arial"/>
          <w:rtl/>
        </w:rPr>
        <w:t xml:space="preserve"> 2009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t xml:space="preserve"> March.39For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الشكوك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صخبا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الناقد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وشاركه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وأعضاء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الانحياز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لدعم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المبذولة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2008-2009</w:t>
      </w:r>
      <w:r>
        <w:t>.</w:t>
      </w:r>
    </w:p>
    <w:p w:rsidR="00E24795" w:rsidRDefault="00E24795" w:rsidP="00BE6744">
      <w:pPr>
        <w:jc w:val="right"/>
      </w:pPr>
      <w:r>
        <w:t xml:space="preserve">40However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</w:p>
    <w:p w:rsidR="00E24795" w:rsidRDefault="00E24795" w:rsidP="00BE6744">
      <w:pPr>
        <w:jc w:val="right"/>
      </w:pPr>
    </w:p>
    <w:p w:rsidR="00E24795" w:rsidRDefault="00E24795" w:rsidP="00BE6744">
      <w:pPr>
        <w:jc w:val="right"/>
      </w:pPr>
      <w:r>
        <w:t xml:space="preserve">37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2003/444</w:t>
      </w:r>
      <w:r>
        <w:t xml:space="preserve"> / CFSP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16 </w:t>
      </w:r>
      <w:r>
        <w:rPr>
          <w:rFonts w:cs="Arial" w:hint="cs"/>
          <w:rtl/>
        </w:rPr>
        <w:t>يونيو</w:t>
      </w:r>
      <w:r>
        <w:rPr>
          <w:rFonts w:cs="Arial"/>
          <w:rtl/>
        </w:rPr>
        <w:t xml:space="preserve"> 2003</w:t>
      </w:r>
    </w:p>
    <w:p w:rsidR="00E24795" w:rsidRDefault="00E24795" w:rsidP="00BE6744">
      <w:pPr>
        <w:jc w:val="right"/>
      </w:pPr>
      <w:r>
        <w:t xml:space="preserve">38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5742/04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يناير</w:t>
      </w:r>
      <w:r>
        <w:rPr>
          <w:rFonts w:cs="Arial"/>
          <w:rtl/>
        </w:rPr>
        <w:t xml:space="preserve"> 2004</w:t>
      </w:r>
    </w:p>
    <w:p w:rsidR="00E24795" w:rsidRDefault="00E24795" w:rsidP="00BE6744">
      <w:pPr>
        <w:jc w:val="right"/>
      </w:pPr>
      <w:r>
        <w:t>39 "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كوتونو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تريبيون،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يونيو</w:t>
      </w:r>
    </w:p>
    <w:p w:rsidR="00E24795" w:rsidRDefault="00E24795" w:rsidP="00BE6744">
      <w:pPr>
        <w:jc w:val="right"/>
      </w:pPr>
      <w:r>
        <w:t>2009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http://www.sudantribune.com/spip.php</w:t>
      </w:r>
      <w:r>
        <w:rPr>
          <w:rFonts w:cs="Arial" w:hint="cs"/>
          <w:rtl/>
        </w:rPr>
        <w:t>؟</w:t>
      </w:r>
      <w:r>
        <w:t>article31608</w:t>
      </w:r>
    </w:p>
    <w:p w:rsidR="00E24795" w:rsidRDefault="00E24795" w:rsidP="00BE6744">
      <w:pPr>
        <w:jc w:val="right"/>
      </w:pPr>
      <w:r>
        <w:t>40 "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السودانيين</w:t>
      </w:r>
      <w:r>
        <w:t>"</w:t>
      </w:r>
      <w:r>
        <w:rPr>
          <w:rFonts w:cs="Arial" w:hint="cs"/>
          <w:rtl/>
        </w:rPr>
        <w:t>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شينخوا،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أغسطس</w:t>
      </w:r>
      <w:r>
        <w:rPr>
          <w:rFonts w:cs="Arial"/>
          <w:rtl/>
        </w:rPr>
        <w:t xml:space="preserve"> 2008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التوازن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تقاعس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المتنامية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والضغوط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t>.</w:t>
      </w:r>
    </w:p>
    <w:p w:rsidR="00E24795" w:rsidRDefault="00E24795" w:rsidP="00BE6744">
      <w:pPr>
        <w:jc w:val="right"/>
      </w:pPr>
      <w:r>
        <w:t>(</w:t>
      </w:r>
      <w:r>
        <w:rPr>
          <w:rFonts w:cs="Arial" w:hint="cs"/>
          <w:rtl/>
        </w:rPr>
        <w:t>رابعا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(2006-2009):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المجاورة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بالإجماع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1585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1588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1590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t xml:space="preserve"> (UNAMIS)</w:t>
      </w:r>
      <w:r>
        <w:rPr>
          <w:rFonts w:cs="Arial" w:hint="cs"/>
          <w:rtl/>
        </w:rPr>
        <w:t>،</w:t>
      </w:r>
    </w:p>
    <w:p w:rsidR="00E24795" w:rsidRDefault="00E24795" w:rsidP="00BE6744">
      <w:pPr>
        <w:jc w:val="right"/>
      </w:pPr>
      <w:r>
        <w:t xml:space="preserve">41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مسؤوليات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</w:p>
    <w:p w:rsidR="00E24795" w:rsidRDefault="00E24795" w:rsidP="00BE6744">
      <w:pPr>
        <w:jc w:val="right"/>
      </w:pPr>
      <w:r>
        <w:t>42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لتولي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قبعات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المليشيات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2005. </w:t>
      </w:r>
      <w:r>
        <w:rPr>
          <w:rFonts w:cs="Arial" w:hint="cs"/>
          <w:rtl/>
        </w:rPr>
        <w:t>والقرار</w:t>
      </w:r>
      <w:r>
        <w:rPr>
          <w:rFonts w:cs="Arial"/>
          <w:rtl/>
        </w:rPr>
        <w:t xml:space="preserve"> 1679 </w:t>
      </w:r>
      <w:r>
        <w:rPr>
          <w:rFonts w:cs="Arial" w:hint="cs"/>
          <w:rtl/>
        </w:rPr>
        <w:t>مايو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43</w:t>
      </w:r>
      <w:r>
        <w:t xml:space="preserve">The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":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وتعاون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t>.</w:t>
      </w:r>
    </w:p>
    <w:p w:rsidR="00E24795" w:rsidRDefault="00E24795" w:rsidP="00BE6744">
      <w:pPr>
        <w:jc w:val="right"/>
      </w:pPr>
      <w:r>
        <w:t>44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أغسطس،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1706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البعثة،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17300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3300 </w:t>
      </w:r>
      <w:r>
        <w:rPr>
          <w:rFonts w:cs="Arial" w:hint="cs"/>
          <w:rtl/>
        </w:rPr>
        <w:t>السياسات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لفرض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مايو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2005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نتائج</w:t>
      </w:r>
      <w:r>
        <w:t xml:space="preserve"> document.45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الاستعمارية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الطموح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الخرطوم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إلقاء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وامتنعت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</w:p>
    <w:p w:rsidR="00E24795" w:rsidRDefault="00E24795" w:rsidP="00BE6744">
      <w:pPr>
        <w:jc w:val="right"/>
      </w:pPr>
      <w:r>
        <w:t>http://news.xinhuanet.com/world/2008-08/02/content_8905093.htm</w:t>
      </w:r>
    </w:p>
    <w:p w:rsidR="00E24795" w:rsidRDefault="00E24795" w:rsidP="00BE6744">
      <w:pPr>
        <w:jc w:val="right"/>
      </w:pPr>
      <w:r>
        <w:t>"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يزعج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شينخوا،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2009</w:t>
      </w:r>
    </w:p>
    <w:p w:rsidR="00E24795" w:rsidRDefault="00E24795" w:rsidP="00BE6744">
      <w:pPr>
        <w:jc w:val="right"/>
      </w:pPr>
      <w:r>
        <w:t>http://news.xinhuanet.com/english/2009-03/05/content_10951598.htm</w:t>
      </w:r>
    </w:p>
    <w:p w:rsidR="00E24795" w:rsidRDefault="00E24795" w:rsidP="00BE6744">
      <w:pPr>
        <w:jc w:val="right"/>
      </w:pPr>
      <w:r>
        <w:t xml:space="preserve">41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t>S / RES / 1585 (2005</w:t>
      </w:r>
      <w:proofErr w:type="gramStart"/>
      <w:r>
        <w:t>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t xml:space="preserve">10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2005</w:t>
      </w:r>
      <w:r>
        <w:rPr>
          <w:rFonts w:cs="Arial" w:hint="cs"/>
          <w:rtl/>
        </w:rPr>
        <w:t>؛</w:t>
      </w:r>
      <w:r>
        <w:t xml:space="preserve"> S / RES / 1588 (2005)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17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2005</w:t>
      </w:r>
    </w:p>
    <w:p w:rsidR="00E24795" w:rsidRDefault="00E24795" w:rsidP="00BE6744">
      <w:pPr>
        <w:jc w:val="right"/>
      </w:pPr>
      <w:r>
        <w:t xml:space="preserve">42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t>S / RES / 1590 (2005</w:t>
      </w:r>
      <w:proofErr w:type="gramStart"/>
      <w:r>
        <w:t>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t xml:space="preserve">24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2005</w:t>
      </w:r>
    </w:p>
    <w:p w:rsidR="00E24795" w:rsidRDefault="00E24795" w:rsidP="00BE6744">
      <w:pPr>
        <w:jc w:val="right"/>
      </w:pPr>
      <w:r>
        <w:t xml:space="preserve">43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t>S / RES / 1679 (2006</w:t>
      </w:r>
      <w:proofErr w:type="gramStart"/>
      <w:r>
        <w:t>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t xml:space="preserve">16 </w:t>
      </w:r>
      <w:r>
        <w:rPr>
          <w:rFonts w:cs="Arial" w:hint="cs"/>
          <w:rtl/>
        </w:rPr>
        <w:t>مايو</w:t>
      </w:r>
      <w:r>
        <w:rPr>
          <w:rFonts w:cs="Arial"/>
          <w:rtl/>
        </w:rPr>
        <w:t xml:space="preserve"> 2006</w:t>
      </w:r>
    </w:p>
    <w:p w:rsidR="00E24795" w:rsidRDefault="00E24795" w:rsidP="00BE6744">
      <w:pPr>
        <w:jc w:val="right"/>
      </w:pPr>
      <w:r>
        <w:t xml:space="preserve">44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t>S / PV.5439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16 </w:t>
      </w:r>
      <w:r>
        <w:rPr>
          <w:rFonts w:cs="Arial" w:hint="cs"/>
          <w:rtl/>
        </w:rPr>
        <w:t>مايو</w:t>
      </w:r>
      <w:r>
        <w:rPr>
          <w:rFonts w:cs="Arial"/>
          <w:rtl/>
        </w:rPr>
        <w:t xml:space="preserve"> 2006</w:t>
      </w:r>
    </w:p>
    <w:p w:rsidR="00E24795" w:rsidRDefault="00E24795" w:rsidP="00BE6744">
      <w:pPr>
        <w:jc w:val="right"/>
      </w:pPr>
      <w:r>
        <w:lastRenderedPageBreak/>
        <w:t xml:space="preserve">45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t>S / RES / 1706 (2006</w:t>
      </w:r>
      <w:proofErr w:type="gramStart"/>
      <w:r>
        <w:t>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t xml:space="preserve">31 </w:t>
      </w:r>
      <w:r>
        <w:rPr>
          <w:rFonts w:cs="Arial" w:hint="cs"/>
          <w:rtl/>
        </w:rPr>
        <w:t>أغسطس</w:t>
      </w:r>
      <w:r>
        <w:rPr>
          <w:rFonts w:cs="Arial"/>
          <w:rtl/>
        </w:rPr>
        <w:t xml:space="preserve"> 2006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عندما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وهكذا،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المبدئي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تحفظات</w:t>
      </w:r>
      <w:r>
        <w:t xml:space="preserve"> ".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46</w:t>
      </w:r>
      <w:r>
        <w:t>Although 1706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مشجعة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وذكرت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لإحباط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1706 (</w:t>
      </w:r>
      <w:r>
        <w:rPr>
          <w:rFonts w:cs="Arial" w:hint="cs"/>
          <w:rtl/>
        </w:rPr>
        <w:t>ريفز</w:t>
      </w:r>
      <w:r>
        <w:rPr>
          <w:rFonts w:cs="Arial"/>
          <w:rtl/>
        </w:rPr>
        <w:t xml:space="preserve"> 2006).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الماضية،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الاولمبية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 2008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1706. </w:t>
      </w:r>
      <w:r>
        <w:rPr>
          <w:rFonts w:cs="Arial" w:hint="cs"/>
          <w:rtl/>
        </w:rPr>
        <w:t>ووفقا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لرويترز،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اتفقت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>. "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موقفنا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تحولت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واضاف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غضون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t xml:space="preserve"> ".</w:t>
      </w:r>
    </w:p>
    <w:p w:rsidR="00E24795" w:rsidRDefault="00E24795" w:rsidP="00BE6744">
      <w:pPr>
        <w:jc w:val="right"/>
      </w:pPr>
      <w:r>
        <w:lastRenderedPageBreak/>
        <w:t xml:space="preserve">47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للقرار</w:t>
      </w:r>
      <w:r>
        <w:rPr>
          <w:rFonts w:cs="Arial"/>
          <w:rtl/>
        </w:rPr>
        <w:t xml:space="preserve"> 1706</w:t>
      </w:r>
      <w:r>
        <w:rPr>
          <w:rFonts w:cs="Arial" w:hint="cs"/>
          <w:rtl/>
        </w:rPr>
        <w:t>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القسري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المستهدفة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نوفمبر</w:t>
      </w:r>
    </w:p>
    <w:p w:rsidR="00E24795" w:rsidRDefault="00E24795" w:rsidP="00BE6744">
      <w:pPr>
        <w:jc w:val="right"/>
      </w:pPr>
      <w:r>
        <w:t xml:space="preserve">2006.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وقرب</w:t>
      </w:r>
      <w:r>
        <w:rPr>
          <w:rFonts w:cs="Arial"/>
          <w:rtl/>
        </w:rPr>
        <w:t xml:space="preserve"> 200 </w:t>
      </w:r>
      <w:r>
        <w:rPr>
          <w:rFonts w:cs="Arial" w:hint="cs"/>
          <w:rtl/>
        </w:rPr>
        <w:t>المستشارين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العملية،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المختلطة</w:t>
      </w:r>
    </w:p>
    <w:p w:rsidR="00E24795" w:rsidRDefault="00E24795" w:rsidP="00BE6744">
      <w:pPr>
        <w:jc w:val="right"/>
      </w:pPr>
    </w:p>
    <w:p w:rsidR="00E24795" w:rsidRDefault="00E24795" w:rsidP="00BE6744">
      <w:pPr>
        <w:jc w:val="right"/>
      </w:pPr>
      <w:r>
        <w:t xml:space="preserve">46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t>S / PV.5519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31 </w:t>
      </w:r>
      <w:r>
        <w:rPr>
          <w:rFonts w:cs="Arial" w:hint="cs"/>
          <w:rtl/>
        </w:rPr>
        <w:t>أغسطس</w:t>
      </w:r>
      <w:r>
        <w:rPr>
          <w:rFonts w:cs="Arial"/>
          <w:rtl/>
        </w:rPr>
        <w:t xml:space="preserve"> 2006</w:t>
      </w:r>
    </w:p>
    <w:p w:rsidR="00E24795" w:rsidRDefault="00E24795" w:rsidP="00BE6744">
      <w:pPr>
        <w:jc w:val="right"/>
      </w:pPr>
      <w:r>
        <w:t>47 "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تريبيون،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سبتمبر</w:t>
      </w:r>
      <w:r>
        <w:rPr>
          <w:rFonts w:cs="Arial"/>
          <w:rtl/>
        </w:rPr>
        <w:t xml:space="preserve"> 2006</w:t>
      </w:r>
    </w:p>
    <w:p w:rsidR="00E24795" w:rsidRDefault="00E24795" w:rsidP="00BE6744">
      <w:pPr>
        <w:jc w:val="right"/>
      </w:pPr>
      <w:r>
        <w:t>http://www.sudantribune.com/China-pushes-Sudan-to-let-UN</w:t>
      </w:r>
      <w:r>
        <w:rPr>
          <w:rFonts w:cs="Arial" w:hint="cs"/>
          <w:rtl/>
        </w:rPr>
        <w:t>،</w:t>
      </w:r>
      <w:r>
        <w:t>17596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كيسلر</w:t>
      </w:r>
      <w:r>
        <w:rPr>
          <w:rFonts w:cs="Arial"/>
          <w:rtl/>
        </w:rPr>
        <w:t xml:space="preserve"> 2007)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بورجر</w:t>
      </w:r>
      <w:r>
        <w:rPr>
          <w:rFonts w:cs="Arial"/>
          <w:rtl/>
        </w:rPr>
        <w:t xml:space="preserve"> 2007</w:t>
      </w:r>
      <w:r>
        <w:t>).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والتوسط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وأخيرا،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يونيو</w:t>
      </w:r>
      <w:r>
        <w:rPr>
          <w:rFonts w:cs="Arial"/>
          <w:rtl/>
        </w:rPr>
        <w:t xml:space="preserve"> 2007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 (1</w:t>
      </w:r>
      <w:r>
        <w:t>)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. (2)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اللاتينية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E24795" w:rsidRDefault="00E24795" w:rsidP="00BE6744">
      <w:pPr>
        <w:jc w:val="right"/>
      </w:pPr>
      <w:proofErr w:type="gramStart"/>
      <w:r>
        <w:t>(</w:t>
      </w:r>
      <w:r>
        <w:rPr>
          <w:rFonts w:cs="Arial" w:hint="cs"/>
          <w:rtl/>
        </w:rPr>
        <w:t>يوناميد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1769.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555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والشرطة</w:t>
      </w:r>
      <w:r>
        <w:rPr>
          <w:rFonts w:cs="Arial"/>
          <w:rtl/>
        </w:rPr>
        <w:t xml:space="preserve"> 3772. </w:t>
      </w:r>
      <w:r>
        <w:rPr>
          <w:rFonts w:cs="Arial" w:hint="cs"/>
          <w:rtl/>
        </w:rPr>
        <w:t>وأكد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يوناميد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</w:t>
      </w:r>
      <w:r>
        <w:t xml:space="preserve"> ".</w:t>
      </w:r>
    </w:p>
    <w:p w:rsidR="00E24795" w:rsidRDefault="00E24795" w:rsidP="00BE6744">
      <w:pPr>
        <w:jc w:val="right"/>
      </w:pPr>
      <w:r>
        <w:lastRenderedPageBreak/>
        <w:t xml:space="preserve">48Despite </w:t>
      </w:r>
      <w:r>
        <w:rPr>
          <w:rFonts w:cs="Arial" w:hint="cs"/>
          <w:rtl/>
        </w:rPr>
        <w:t>إجماع،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امريكية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لسريع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".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عملية</w:t>
      </w:r>
      <w:r>
        <w:t>.</w:t>
      </w:r>
    </w:p>
    <w:p w:rsidR="00E24795" w:rsidRDefault="00E24795" w:rsidP="00BE6744">
      <w:pPr>
        <w:jc w:val="right"/>
      </w:pPr>
      <w:r>
        <w:t xml:space="preserve">49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لالعقبات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المتنوعة،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المختلطة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2009</w:t>
      </w:r>
      <w:r>
        <w:t>.</w:t>
      </w:r>
    </w:p>
    <w:p w:rsidR="00E24795" w:rsidRDefault="00E24795" w:rsidP="00BE6744">
      <w:pPr>
        <w:jc w:val="right"/>
      </w:pPr>
      <w:r>
        <w:t>50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</w:t>
      </w:r>
      <w:r>
        <w:rPr>
          <w:rFonts w:cs="Arial"/>
          <w:rtl/>
        </w:rPr>
        <w:t xml:space="preserve"> 2007.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الامريكى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أندرو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ناتسيوس،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الكواليس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للذهاب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جنبا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سوليفان</w:t>
      </w:r>
      <w:r>
        <w:rPr>
          <w:rFonts w:cs="Arial"/>
          <w:rtl/>
        </w:rPr>
        <w:t xml:space="preserve"> 2007). </w:t>
      </w:r>
      <w:r>
        <w:rPr>
          <w:rFonts w:cs="Arial" w:hint="cs"/>
          <w:rtl/>
        </w:rPr>
        <w:t>سببين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2007: (1)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المتزايد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سياسيون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اولمبياد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الاولمبية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الائتلاف،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t>.</w:t>
      </w:r>
    </w:p>
    <w:p w:rsidR="00E24795" w:rsidRDefault="00E24795" w:rsidP="00BE6744">
      <w:pPr>
        <w:jc w:val="right"/>
      </w:pPr>
      <w:r>
        <w:t>51</w:t>
      </w:r>
    </w:p>
    <w:p w:rsidR="00E24795" w:rsidRDefault="00E24795" w:rsidP="00BE6744">
      <w:pPr>
        <w:jc w:val="right"/>
      </w:pPr>
    </w:p>
    <w:p w:rsidR="00E24795" w:rsidRDefault="00E24795" w:rsidP="00BE6744">
      <w:pPr>
        <w:jc w:val="right"/>
      </w:pPr>
      <w:r>
        <w:t xml:space="preserve">48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t>S / RES / 1769 (2007</w:t>
      </w:r>
      <w:proofErr w:type="gramStart"/>
      <w:r>
        <w:t>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t xml:space="preserve">31 </w:t>
      </w:r>
      <w:r>
        <w:rPr>
          <w:rFonts w:cs="Arial" w:hint="cs"/>
          <w:rtl/>
        </w:rPr>
        <w:t>يوليو</w:t>
      </w:r>
      <w:r>
        <w:rPr>
          <w:rFonts w:cs="Arial"/>
          <w:rtl/>
        </w:rPr>
        <w:t xml:space="preserve"> 2007</w:t>
      </w:r>
    </w:p>
    <w:p w:rsidR="00E24795" w:rsidRDefault="00E24795" w:rsidP="00BE6744">
      <w:pPr>
        <w:jc w:val="right"/>
      </w:pPr>
      <w:r>
        <w:t xml:space="preserve">49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t>S / PV.5727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31 </w:t>
      </w:r>
      <w:r>
        <w:rPr>
          <w:rFonts w:cs="Arial" w:hint="cs"/>
          <w:rtl/>
        </w:rPr>
        <w:t>يوليو</w:t>
      </w:r>
      <w:r>
        <w:rPr>
          <w:rFonts w:cs="Arial"/>
          <w:rtl/>
        </w:rPr>
        <w:t xml:space="preserve"> 2007</w:t>
      </w:r>
    </w:p>
    <w:p w:rsidR="00E24795" w:rsidRDefault="00E24795" w:rsidP="00BE6744">
      <w:pPr>
        <w:jc w:val="right"/>
      </w:pPr>
      <w:proofErr w:type="gramStart"/>
      <w:r>
        <w:t xml:space="preserve">50 </w:t>
      </w:r>
      <w:r>
        <w:rPr>
          <w:rFonts w:cs="Arial" w:hint="cs"/>
          <w:rtl/>
        </w:rPr>
        <w:t>يوناميد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65٪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85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2009</w:t>
      </w:r>
      <w:r>
        <w:t>.</w:t>
      </w:r>
      <w:proofErr w:type="gramEnd"/>
    </w:p>
    <w:p w:rsidR="00E24795" w:rsidRDefault="00E24795" w:rsidP="00BE6744">
      <w:pPr>
        <w:jc w:val="right"/>
      </w:pP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أكتوبر</w:t>
      </w:r>
      <w:r>
        <w:rPr>
          <w:rFonts w:cs="Arial"/>
          <w:rtl/>
        </w:rPr>
        <w:t xml:space="preserve"> 2008</w:t>
      </w:r>
    </w:p>
    <w:p w:rsidR="00E24795" w:rsidRDefault="00E24795" w:rsidP="00BE6744">
      <w:pPr>
        <w:jc w:val="right"/>
      </w:pPr>
      <w:r>
        <w:t xml:space="preserve">51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t xml:space="preserve"> "</w:t>
      </w:r>
      <w:r>
        <w:rPr>
          <w:rFonts w:cs="Arial" w:hint="cs"/>
          <w:rtl/>
        </w:rPr>
        <w:t>،</w:t>
      </w:r>
    </w:p>
    <w:p w:rsidR="00E24795" w:rsidRDefault="00E24795" w:rsidP="00BE6744">
      <w:pPr>
        <w:jc w:val="right"/>
      </w:pPr>
      <w:r>
        <w:t>http://ww20.savedarfur.org/index.php/pages/press/save_darfur_coalition_urges_continued_chi</w:t>
      </w:r>
    </w:p>
    <w:p w:rsidR="00E24795" w:rsidRDefault="00E24795" w:rsidP="00BE6744">
      <w:pPr>
        <w:jc w:val="right"/>
      </w:pPr>
      <w:r>
        <w:t>nese_engagement_on_darfur_crisis</w:t>
      </w:r>
    </w:p>
    <w:p w:rsidR="00E24795" w:rsidRDefault="00E24795" w:rsidP="00BE6744">
      <w:pPr>
        <w:jc w:val="right"/>
      </w:pPr>
      <w:r>
        <w:t xml:space="preserve">(2)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متمردو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بمهاجمة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صينية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2007 (</w:t>
      </w:r>
      <w:r>
        <w:rPr>
          <w:rFonts w:cs="Arial" w:hint="cs"/>
          <w:rtl/>
        </w:rPr>
        <w:t>عثمان</w:t>
      </w:r>
    </w:p>
    <w:p w:rsidR="00E24795" w:rsidRDefault="00E24795" w:rsidP="00BE6744">
      <w:pPr>
        <w:jc w:val="right"/>
      </w:pPr>
      <w:r>
        <w:t xml:space="preserve">2007).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بصدق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الحسابات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للخطر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لبكين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المساهمات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المتطورة؟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المستهدفة،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الارثوذكس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الاشتباك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جينتاو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فبراير</w:t>
      </w:r>
      <w:r>
        <w:rPr>
          <w:rFonts w:cs="Arial"/>
          <w:rtl/>
        </w:rPr>
        <w:t xml:space="preserve"> 2007.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: (1) </w:t>
      </w:r>
      <w:r>
        <w:rPr>
          <w:rFonts w:cs="Arial" w:hint="cs"/>
          <w:rtl/>
        </w:rPr>
        <w:t>احترام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سيادة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. (2) </w:t>
      </w:r>
      <w:r>
        <w:rPr>
          <w:rFonts w:cs="Arial" w:hint="cs"/>
          <w:rtl/>
        </w:rPr>
        <w:t>الإصرار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الحوارات</w:t>
      </w:r>
      <w:r>
        <w:rPr>
          <w:rFonts w:cs="Arial"/>
          <w:rtl/>
        </w:rPr>
        <w:t xml:space="preserve">. (3)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المتحدة؛</w:t>
      </w:r>
      <w:r>
        <w:rPr>
          <w:rFonts w:cs="Arial"/>
          <w:rtl/>
        </w:rPr>
        <w:t xml:space="preserve"> (4)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الناس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52</w:t>
      </w:r>
      <w:r>
        <w:t>In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مبادئهم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وإقناع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t xml:space="preserve"> UNAMIND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جمهورية</w:t>
      </w:r>
      <w:r>
        <w:t xml:space="preserve"> (CAR)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2006.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أزمة،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اللاجئين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الوراء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1706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2006 </w:t>
      </w:r>
      <w:r>
        <w:rPr>
          <w:rFonts w:cs="Arial" w:hint="cs"/>
          <w:rtl/>
        </w:rPr>
        <w:t>وأوائل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2007 </w:t>
      </w:r>
      <w:r>
        <w:rPr>
          <w:rFonts w:cs="Arial" w:hint="cs"/>
          <w:rtl/>
        </w:rPr>
        <w:t>اقترح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10900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القوات</w:t>
      </w:r>
      <w:r>
        <w:t>.</w:t>
      </w:r>
    </w:p>
    <w:p w:rsidR="00E24795" w:rsidRDefault="00E24795" w:rsidP="00BE6744">
      <w:pPr>
        <w:jc w:val="right"/>
      </w:pPr>
      <w:r>
        <w:t xml:space="preserve">53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</w:p>
    <w:p w:rsidR="00E24795" w:rsidRDefault="00E24795" w:rsidP="00BE6744">
      <w:pPr>
        <w:jc w:val="right"/>
      </w:pPr>
    </w:p>
    <w:p w:rsidR="00E24795" w:rsidRDefault="00E24795" w:rsidP="00BE6744">
      <w:pPr>
        <w:jc w:val="right"/>
      </w:pPr>
      <w:r>
        <w:t>52 "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البشير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شينخوا،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فبراير</w:t>
      </w:r>
      <w:r>
        <w:rPr>
          <w:rFonts w:cs="Arial"/>
          <w:rtl/>
        </w:rPr>
        <w:t xml:space="preserve"> 2007</w:t>
      </w:r>
    </w:p>
    <w:p w:rsidR="00E24795" w:rsidRDefault="00E24795" w:rsidP="00BE6744">
      <w:pPr>
        <w:jc w:val="right"/>
      </w:pPr>
      <w:r>
        <w:t>http://news.xinhuanet.com/world/2007-02/02/content_5688877.htm</w:t>
      </w:r>
    </w:p>
    <w:p w:rsidR="00E24795" w:rsidRDefault="00E24795" w:rsidP="00BE6744">
      <w:pPr>
        <w:jc w:val="right"/>
      </w:pPr>
      <w:r>
        <w:t xml:space="preserve">53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t>S / 2007/97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23 </w:t>
      </w:r>
      <w:r>
        <w:rPr>
          <w:rFonts w:cs="Arial" w:hint="cs"/>
          <w:rtl/>
        </w:rPr>
        <w:t>فبراير</w:t>
      </w:r>
      <w:r>
        <w:rPr>
          <w:rFonts w:cs="Arial"/>
          <w:rtl/>
        </w:rPr>
        <w:t xml:space="preserve"> 2007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لانز</w:t>
      </w:r>
    </w:p>
    <w:p w:rsidR="00E24795" w:rsidRDefault="00E24795" w:rsidP="00BE6744">
      <w:pPr>
        <w:jc w:val="right"/>
      </w:pPr>
      <w:r>
        <w:t>2008: 40</w:t>
      </w:r>
      <w:proofErr w:type="gramStart"/>
      <w:r>
        <w:t>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t>.</w:t>
      </w:r>
    </w:p>
    <w:p w:rsidR="00E24795" w:rsidRDefault="00E24795" w:rsidP="00BE6744">
      <w:pPr>
        <w:jc w:val="right"/>
      </w:pPr>
      <w:r>
        <w:t xml:space="preserve">54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واستخدمت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توظيف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سيبرت</w:t>
      </w:r>
      <w:r>
        <w:rPr>
          <w:rFonts w:cs="Arial"/>
          <w:rtl/>
        </w:rPr>
        <w:t xml:space="preserve"> 2010: 8).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نجامينا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انتخابه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ساركوزي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التزامه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2007.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عملية</w:t>
      </w:r>
      <w:r>
        <w:t xml:space="preserve"> Epervier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1986. </w:t>
      </w:r>
      <w:r>
        <w:rPr>
          <w:rFonts w:cs="Arial" w:hint="cs"/>
          <w:rtl/>
        </w:rPr>
        <w:t>وبناء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لوجستية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الاستخباراتي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t xml:space="preserve"> CSDP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إقناع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المتشككين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t>: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الإليزيه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المتمردة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تال</w:t>
      </w:r>
      <w:r>
        <w:rPr>
          <w:rFonts w:cs="Arial"/>
          <w:rtl/>
        </w:rPr>
        <w:t xml:space="preserve"> 2008</w:t>
      </w:r>
      <w:r>
        <w:t>).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ايرلندا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وبولندا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والنمسا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جندي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وألمانيا،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الاوروبي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وأخيرا،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>-1778</w:t>
      </w:r>
      <w:r>
        <w:rPr>
          <w:rFonts w:cs="Arial" w:hint="cs"/>
          <w:rtl/>
        </w:rPr>
        <w:t>،</w:t>
      </w:r>
    </w:p>
    <w:p w:rsidR="00E24795" w:rsidRDefault="00E24795" w:rsidP="00BE6744">
      <w:pPr>
        <w:jc w:val="right"/>
      </w:pPr>
      <w:r>
        <w:t xml:space="preserve">(55)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أشهر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t xml:space="preserve"> / RCA)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2008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ساهم</w:t>
      </w:r>
      <w:r>
        <w:rPr>
          <w:rFonts w:cs="Arial"/>
          <w:rtl/>
        </w:rPr>
        <w:t xml:space="preserve"> 2009.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2100 </w:t>
      </w:r>
      <w:r>
        <w:rPr>
          <w:rFonts w:cs="Arial" w:hint="cs"/>
          <w:rtl/>
        </w:rPr>
        <w:t>جندي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الاوروبي</w:t>
      </w:r>
      <w:r>
        <w:rPr>
          <w:rFonts w:cs="Arial"/>
          <w:rtl/>
        </w:rPr>
        <w:t xml:space="preserve"> 3700 </w:t>
      </w:r>
      <w:r>
        <w:rPr>
          <w:rFonts w:cs="Arial" w:hint="cs"/>
          <w:rtl/>
        </w:rPr>
        <w:t>للأفراد،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المحدودة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2009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مينوركات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proofErr w:type="gramStart"/>
      <w:r>
        <w:t>rehated</w:t>
      </w:r>
      <w:proofErr w:type="gramEnd"/>
      <w:r>
        <w:t xml:space="preserve"> </w:t>
      </w:r>
      <w:r>
        <w:rPr>
          <w:rFonts w:cs="Arial" w:hint="cs"/>
          <w:rtl/>
        </w:rPr>
        <w:t>قواتهم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ايرلندا،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فنلندا،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ألبانيا،</w:t>
      </w:r>
    </w:p>
    <w:p w:rsidR="00E24795" w:rsidRDefault="00E24795" w:rsidP="00BE6744">
      <w:pPr>
        <w:jc w:val="right"/>
      </w:pPr>
    </w:p>
    <w:p w:rsidR="00E24795" w:rsidRDefault="00E24795" w:rsidP="00BE6744">
      <w:pPr>
        <w:jc w:val="right"/>
      </w:pPr>
      <w:r>
        <w:lastRenderedPageBreak/>
        <w:t>54 "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سي،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فبراير</w:t>
      </w:r>
      <w:r>
        <w:rPr>
          <w:rFonts w:cs="Arial"/>
          <w:rtl/>
        </w:rPr>
        <w:t xml:space="preserve"> 2007</w:t>
      </w:r>
    </w:p>
    <w:p w:rsidR="00E24795" w:rsidRDefault="00E24795" w:rsidP="00BE6744">
      <w:pPr>
        <w:jc w:val="right"/>
      </w:pPr>
      <w:r>
        <w:t>http://news.bbc.co.uk/2/hi/africa/6405543.stm</w:t>
      </w:r>
    </w:p>
    <w:p w:rsidR="00E24795" w:rsidRDefault="00E24795" w:rsidP="00BE6744">
      <w:pPr>
        <w:jc w:val="right"/>
      </w:pPr>
      <w:r>
        <w:t xml:space="preserve">55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t>S / RES / 1778 (2007</w:t>
      </w:r>
      <w:proofErr w:type="gramStart"/>
      <w:r>
        <w:t>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t xml:space="preserve">25 </w:t>
      </w:r>
      <w:r>
        <w:rPr>
          <w:rFonts w:cs="Arial" w:hint="cs"/>
          <w:rtl/>
        </w:rPr>
        <w:t>سبتمبر</w:t>
      </w:r>
      <w:r>
        <w:rPr>
          <w:rFonts w:cs="Arial"/>
          <w:rtl/>
        </w:rPr>
        <w:t xml:space="preserve"> 2007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كرواتيا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وروسيا</w:t>
      </w:r>
      <w:r>
        <w:rPr>
          <w:rFonts w:cs="Arial"/>
          <w:rtl/>
        </w:rPr>
        <w:t xml:space="preserve">) 0.56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للخطة،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سيبرت</w:t>
      </w:r>
    </w:p>
    <w:p w:rsidR="00E24795" w:rsidRDefault="00E24795" w:rsidP="00BE6744">
      <w:pPr>
        <w:jc w:val="right"/>
      </w:pPr>
      <w:r>
        <w:t>2010: 35).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وعزا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</w:p>
    <w:p w:rsidR="00E24795" w:rsidRDefault="00E24795" w:rsidP="00BE6744">
      <w:pPr>
        <w:jc w:val="right"/>
      </w:pPr>
      <w:proofErr w:type="gramStart"/>
      <w:r>
        <w:t>(</w:t>
      </w:r>
      <w:r>
        <w:rPr>
          <w:rFonts w:cs="Arial" w:hint="cs"/>
          <w:rtl/>
        </w:rPr>
        <w:t>مارشال</w:t>
      </w:r>
      <w:r>
        <w:rPr>
          <w:rFonts w:cs="Arial"/>
          <w:rtl/>
        </w:rPr>
        <w:t xml:space="preserve"> 2009).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ساركوزي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خارجيته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كوشنير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والأوروبية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2007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يوناميد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إيجاد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للتدخل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كوشنير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لإنشاء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وبالتالي،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المتضررة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t xml:space="preserve"> / RCA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مستعمراتها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اختير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بديلة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لفرنسا،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جزءا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يتجزأ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ساركوزي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وكوشنير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الناخبين،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وبالدليل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إنقاذ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إنجازا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للحكومة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لبروكسل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وعواصم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كزافييه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الإقليمية</w:t>
      </w:r>
      <w:r>
        <w:t xml:space="preserve"> (Hainzl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t xml:space="preserve">FEICHTINGER 2011: 8). </w:t>
      </w:r>
      <w:r>
        <w:rPr>
          <w:rFonts w:cs="Arial" w:hint="cs"/>
          <w:rtl/>
        </w:rPr>
        <w:t>وإدراكا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</w:p>
    <w:p w:rsidR="00E24795" w:rsidRDefault="00E24795" w:rsidP="00BE6744">
      <w:pPr>
        <w:jc w:val="right"/>
      </w:pPr>
      <w:r>
        <w:t xml:space="preserve">56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جمهورية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t xml:space="preserve"> / RCA)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2009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المساهمة،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15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أكتوبر</w:t>
      </w:r>
      <w:r>
        <w:rPr>
          <w:rFonts w:cs="Arial"/>
          <w:rtl/>
        </w:rPr>
        <w:t xml:space="preserve"> 2007.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فرنسا،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أولسن</w:t>
      </w:r>
      <w:r>
        <w:rPr>
          <w:rFonts w:cs="Arial"/>
          <w:rtl/>
        </w:rPr>
        <w:t xml:space="preserve"> 2009: 256</w:t>
      </w:r>
      <w:r>
        <w:t>).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t>.</w:t>
      </w:r>
    </w:p>
    <w:p w:rsidR="00E24795" w:rsidRDefault="00E24795" w:rsidP="00BE6744">
      <w:pPr>
        <w:jc w:val="right"/>
      </w:pPr>
      <w:proofErr w:type="gramStart"/>
      <w:r>
        <w:t>"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>" (</w:t>
      </w:r>
      <w:r>
        <w:rPr>
          <w:rFonts w:cs="Arial" w:hint="cs"/>
          <w:rtl/>
        </w:rPr>
        <w:t>مارشال</w:t>
      </w:r>
      <w:r>
        <w:rPr>
          <w:rFonts w:cs="Arial"/>
          <w:rtl/>
        </w:rPr>
        <w:t xml:space="preserve"> 2011: 26).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ضخمة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2006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المطاف،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المدخلات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نتائج</w:t>
      </w:r>
      <w:r>
        <w:t xml:space="preserve"> UMAMID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مشكوك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ضخمة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الأوضاع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المتمردة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الاستبدادية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وانجمينا،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والنازحين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مدقع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للمساعدات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مشاكل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t>.</w:t>
      </w:r>
    </w:p>
    <w:p w:rsidR="00E24795" w:rsidRDefault="00E24795" w:rsidP="00BE6744">
      <w:pPr>
        <w:jc w:val="right"/>
      </w:pPr>
      <w:r>
        <w:t xml:space="preserve">(V) </w:t>
      </w:r>
      <w:r>
        <w:rPr>
          <w:rFonts w:cs="Arial" w:hint="cs"/>
          <w:rtl/>
        </w:rPr>
        <w:t>خاتمة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الحقول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أوقفت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ومساعداتها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الاقتراح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أخيرا،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سياستهم؟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حسابات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والعائد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صانعي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والصينية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بعيدا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واللاحقة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أوروبا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الأمني</w:t>
      </w:r>
      <w:r>
        <w:rPr>
          <w:rFonts w:cs="Arial"/>
          <w:rtl/>
        </w:rPr>
        <w:t xml:space="preserve"> ​​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الدومينو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بتفويض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وشينجيانغ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تايوان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فوائد،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وبهم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خيارات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المقترحة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التوسع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أخيرا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تجميد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محميا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الإمكانيات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وبالتالي،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المبادرة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للمساهمة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بالتأكيد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الحكومتين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والأوروبية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والوفاء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لشرعية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علنا</w:t>
      </w:r>
      <w:r>
        <w:rPr>
          <w:rFonts w:cs="Arial"/>
          <w:rtl/>
        </w:rPr>
        <w:t xml:space="preserve"> ​​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ضارا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لهيبتها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أقر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الحماية،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والأعضاء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التقاعس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وإحباط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مستهدفة،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ساركوزي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يتجزأ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لبكين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مشاعرها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وامتنعت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الصينيون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كممارسة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لإظهار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ومبدأ،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2005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2007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اندماجا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ودنغ،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المستهدفة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وبالتالي،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اولمبياد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2008 </w:t>
      </w:r>
      <w:r>
        <w:rPr>
          <w:rFonts w:cs="Arial" w:hint="cs"/>
          <w:rtl/>
        </w:rPr>
        <w:t>جلبت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صورتها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واندلعت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الاولمبية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</w:p>
    <w:p w:rsidR="00E24795" w:rsidRDefault="00E24795" w:rsidP="00BE6744">
      <w:pPr>
        <w:jc w:val="right"/>
      </w:pPr>
      <w:r>
        <w:t xml:space="preserve">2007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2008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وأوروبية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للتقاعس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يؤهلها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والأوروبية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متميزا،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وأوروبا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هيبة</w:t>
      </w:r>
      <w:r>
        <w:t>.</w:t>
      </w:r>
    </w:p>
    <w:p w:rsidR="00E24795" w:rsidRDefault="00E24795" w:rsidP="00BE6744">
      <w:pPr>
        <w:jc w:val="right"/>
        <w:rPr>
          <w:rFonts w:cs="Arial"/>
        </w:rPr>
      </w:pP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للتقاعس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يؤهلها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والأوروبية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متميزا،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وأوروبا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هيبة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التماسك،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النامي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1990</w:t>
      </w:r>
      <w:r>
        <w:t>s (</w:t>
      </w:r>
      <w:r>
        <w:rPr>
          <w:rFonts w:cs="Arial" w:hint="cs"/>
          <w:rtl/>
        </w:rPr>
        <w:t>ويلر</w:t>
      </w:r>
      <w:r>
        <w:rPr>
          <w:rFonts w:cs="Arial"/>
          <w:rtl/>
        </w:rPr>
        <w:t xml:space="preserve"> 2000)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المعضلة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إنسانية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فهرس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بيتي،</w:t>
      </w:r>
      <w:r>
        <w:rPr>
          <w:rFonts w:cs="Arial"/>
          <w:rtl/>
        </w:rPr>
        <w:t xml:space="preserve"> </w:t>
      </w:r>
      <w:r>
        <w:t>A (2007)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"</w:t>
      </w:r>
      <w:r>
        <w:rPr>
          <w:rFonts w:cs="Arial" w:hint="cs"/>
          <w:rtl/>
        </w:rPr>
        <w:t>وحثت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الأوروبي،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يونيو</w:t>
      </w:r>
    </w:p>
    <w:p w:rsidR="00E24795" w:rsidRDefault="00E24795" w:rsidP="00BE6744">
      <w:pPr>
        <w:jc w:val="right"/>
      </w:pPr>
      <w:r>
        <w:t>2007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HTTP: //www.europeanvoice.com/article/imported/eu-urged-to-increase-sanctio</w:t>
      </w:r>
    </w:p>
    <w:p w:rsidR="00E24795" w:rsidRDefault="00E24795" w:rsidP="00BE6744">
      <w:pPr>
        <w:jc w:val="right"/>
      </w:pPr>
      <w:r>
        <w:t>NS-</w:t>
      </w:r>
      <w:r>
        <w:rPr>
          <w:rFonts w:cs="Arial" w:hint="cs"/>
          <w:rtl/>
        </w:rPr>
        <w:t>في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/ 57680</w:t>
      </w:r>
      <w:r>
        <w:t>.aspx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بورجر،</w:t>
      </w:r>
      <w:r>
        <w:rPr>
          <w:rFonts w:cs="Arial"/>
          <w:rtl/>
        </w:rPr>
        <w:t xml:space="preserve"> </w:t>
      </w:r>
      <w:r>
        <w:t>J (2007)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"</w:t>
      </w:r>
      <w:r>
        <w:rPr>
          <w:rFonts w:cs="Arial" w:hint="cs"/>
          <w:rtl/>
        </w:rPr>
        <w:t>بلير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القسري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الغارديان،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مارس</w:t>
      </w:r>
    </w:p>
    <w:p w:rsidR="00E24795" w:rsidRDefault="00E24795" w:rsidP="00BE6744">
      <w:pPr>
        <w:jc w:val="right"/>
      </w:pPr>
      <w:r>
        <w:t>http://www.guardian.co.uk/world/2007/mar/28/sudan.politics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بوسكو،</w:t>
      </w:r>
      <w:r>
        <w:rPr>
          <w:rFonts w:cs="Arial"/>
          <w:rtl/>
        </w:rPr>
        <w:t xml:space="preserve"> </w:t>
      </w:r>
      <w:r>
        <w:t>D (2013)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"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أفريقيا؟</w:t>
      </w:r>
      <w:r>
        <w:t>"</w:t>
      </w:r>
      <w:r>
        <w:rPr>
          <w:rFonts w:cs="Arial" w:hint="cs"/>
          <w:rtl/>
        </w:rPr>
        <w:t>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واشنطن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بوست،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مارس</w:t>
      </w:r>
    </w:p>
    <w:p w:rsidR="00E24795" w:rsidRDefault="00E24795" w:rsidP="00BE6744">
      <w:pPr>
        <w:jc w:val="right"/>
      </w:pPr>
      <w:r>
        <w:t>http://www.washingtonpost.com/opinions/why-is-the-international-criminal-court-p</w:t>
      </w:r>
    </w:p>
    <w:p w:rsidR="00E24795" w:rsidRDefault="00E24795" w:rsidP="00BE6744">
      <w:pPr>
        <w:jc w:val="right"/>
      </w:pPr>
      <w:proofErr w:type="gramStart"/>
      <w:r>
        <w:t>icking</w:t>
      </w:r>
      <w:proofErr w:type="gramEnd"/>
      <w: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/ 2013/03/29</w:t>
      </w:r>
      <w:r>
        <w:t xml:space="preserve"> / cb9bf5da-96f7-11e2-97cd-3d8c1afe4f0f_story.htm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t>Brummer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K. (2009). "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المعيارية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أوروبا</w:t>
      </w:r>
      <w:r>
        <w:t xml:space="preserve"> "</w:t>
      </w:r>
      <w:r>
        <w:rPr>
          <w:rFonts w:cs="Arial" w:hint="cs"/>
          <w:rtl/>
        </w:rPr>
        <w:t>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 (2): 191-207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(2010)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بلجيكا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الصوان،</w:t>
      </w:r>
      <w:r>
        <w:rPr>
          <w:rFonts w:cs="Arial"/>
          <w:rtl/>
        </w:rPr>
        <w:t xml:space="preserve"> </w:t>
      </w:r>
      <w:r>
        <w:t xml:space="preserve">J </w:t>
      </w:r>
      <w:r>
        <w:rPr>
          <w:rFonts w:cs="Arial" w:hint="cs"/>
          <w:rtl/>
        </w:rPr>
        <w:t>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وال،</w:t>
      </w:r>
      <w:r>
        <w:rPr>
          <w:rFonts w:cs="Arial"/>
          <w:rtl/>
        </w:rPr>
        <w:t xml:space="preserve"> </w:t>
      </w:r>
      <w:r>
        <w:t>A (2008)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بوكس</w:t>
      </w:r>
      <w:r>
        <w:rPr>
          <w:rFonts w:cs="Arial"/>
          <w:rtl/>
        </w:rPr>
        <w:t xml:space="preserve"> ​​</w:t>
      </w:r>
      <w:r>
        <w:rPr>
          <w:rFonts w:cs="Arial" w:hint="cs"/>
          <w:rtl/>
        </w:rPr>
        <w:t>المحدودة</w:t>
      </w:r>
    </w:p>
    <w:p w:rsidR="00E24795" w:rsidRDefault="00E24795" w:rsidP="00BE6744">
      <w:pPr>
        <w:jc w:val="right"/>
      </w:pPr>
      <w:r>
        <w:t>FEICHTINGER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W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جيرالد،</w:t>
      </w:r>
      <w:r>
        <w:rPr>
          <w:rFonts w:cs="Arial"/>
          <w:rtl/>
        </w:rPr>
        <w:t xml:space="preserve"> </w:t>
      </w:r>
      <w:r>
        <w:t>H (2011</w:t>
      </w:r>
      <w:proofErr w:type="gramStart"/>
      <w:r>
        <w:t>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t>"</w:t>
      </w:r>
      <w:r>
        <w:rPr>
          <w:rFonts w:cs="Arial" w:hint="cs"/>
          <w:rtl/>
        </w:rPr>
        <w:t>يوفور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t xml:space="preserve"> / RCA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موجز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24795" w:rsidRDefault="00E24795" w:rsidP="00BE6744">
      <w:pPr>
        <w:jc w:val="right"/>
      </w:pPr>
      <w:r>
        <w:t>FEICHTINGER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W </w:t>
      </w:r>
      <w:r>
        <w:rPr>
          <w:rFonts w:cs="Arial" w:hint="cs"/>
          <w:rtl/>
        </w:rPr>
        <w:t>وجيرالد</w:t>
      </w:r>
      <w:r>
        <w:t xml:space="preserve"> H (</w:t>
      </w:r>
      <w:r>
        <w:rPr>
          <w:rFonts w:cs="Arial" w:hint="cs"/>
          <w:rtl/>
        </w:rPr>
        <w:t>محرران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يوفور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t xml:space="preserve"> / RCA </w:t>
      </w:r>
      <w:r>
        <w:rPr>
          <w:rFonts w:cs="Arial" w:hint="cs"/>
          <w:rtl/>
        </w:rPr>
        <w:t>يزار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معهد</w:t>
      </w:r>
      <w:r>
        <w:t xml:space="preserve"> für</w:t>
      </w:r>
    </w:p>
    <w:p w:rsidR="00E24795" w:rsidRDefault="00E24795" w:rsidP="00BE6744">
      <w:pPr>
        <w:jc w:val="right"/>
      </w:pPr>
      <w:r>
        <w:t xml:space="preserve">Friedenssicherung </w:t>
      </w:r>
      <w:r>
        <w:rPr>
          <w:rFonts w:cs="Arial" w:hint="cs"/>
          <w:rtl/>
        </w:rPr>
        <w:t>اوند</w:t>
      </w:r>
      <w:r>
        <w:t xml:space="preserve"> Konfliktmanagement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19-34</w:t>
      </w:r>
    </w:p>
    <w:p w:rsidR="00E24795" w:rsidRDefault="00E24795" w:rsidP="00BE6744">
      <w:pPr>
        <w:jc w:val="right"/>
      </w:pPr>
      <w:r>
        <w:t>Holsti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K. (1996</w:t>
      </w:r>
      <w:proofErr w:type="gramStart"/>
      <w:r>
        <w:t>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كامبريدج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كابيلا،</w:t>
      </w:r>
      <w:r>
        <w:rPr>
          <w:rFonts w:cs="Arial"/>
          <w:rtl/>
        </w:rPr>
        <w:t xml:space="preserve"> </w:t>
      </w:r>
      <w:r>
        <w:t>M (2004)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"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والاغتصاب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سي،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مارس</w:t>
      </w:r>
    </w:p>
    <w:p w:rsidR="00E24795" w:rsidRDefault="00E24795" w:rsidP="00BE6744">
      <w:pPr>
        <w:jc w:val="right"/>
      </w:pPr>
      <w:r>
        <w:t>http://news.bbc.co.uk/2/hi/africa/3549325.stm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كاستنر،</w:t>
      </w:r>
      <w:r>
        <w:rPr>
          <w:rFonts w:cs="Arial"/>
          <w:rtl/>
        </w:rPr>
        <w:t xml:space="preserve"> </w:t>
      </w:r>
      <w:r>
        <w:t>P. (2007). "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كابح</w:t>
      </w:r>
      <w: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ILSA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المقارن،</w:t>
      </w:r>
      <w:r>
        <w:rPr>
          <w:rFonts w:cs="Arial"/>
          <w:rtl/>
        </w:rPr>
        <w:t xml:space="preserve"> 14: 145-188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كيث،</w:t>
      </w:r>
      <w:r>
        <w:rPr>
          <w:rFonts w:cs="Arial"/>
          <w:rtl/>
        </w:rPr>
        <w:t xml:space="preserve"> </w:t>
      </w:r>
      <w:r>
        <w:t>A (2007)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"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عالمية</w:t>
      </w:r>
      <w:r>
        <w:t>"</w:t>
      </w:r>
      <w:r>
        <w:rPr>
          <w:rFonts w:cs="Arial" w:hint="cs"/>
          <w:rtl/>
        </w:rPr>
        <w:t>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والدولية</w:t>
      </w:r>
      <w:r>
        <w:rPr>
          <w:rFonts w:cs="Arial"/>
          <w:rtl/>
        </w:rPr>
        <w:t xml:space="preserve"> 18: 149-164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كيسلر،</w:t>
      </w:r>
      <w:r>
        <w:rPr>
          <w:rFonts w:cs="Arial"/>
          <w:rtl/>
        </w:rPr>
        <w:t xml:space="preserve"> </w:t>
      </w:r>
      <w:r>
        <w:t>G (2007)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"</w:t>
      </w:r>
      <w:r>
        <w:rPr>
          <w:rFonts w:cs="Arial" w:hint="cs"/>
          <w:rtl/>
        </w:rPr>
        <w:t>بوش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واشنطن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بوست،</w:t>
      </w:r>
    </w:p>
    <w:p w:rsidR="00E24795" w:rsidRDefault="00E24795" w:rsidP="00BE6744">
      <w:pPr>
        <w:jc w:val="right"/>
      </w:pPr>
      <w:r>
        <w:t xml:space="preserve">7 </w:t>
      </w:r>
      <w:r>
        <w:rPr>
          <w:rFonts w:cs="Arial" w:hint="cs"/>
          <w:rtl/>
        </w:rPr>
        <w:t>فبراير</w:t>
      </w:r>
    </w:p>
    <w:p w:rsidR="00E24795" w:rsidRDefault="00E24795" w:rsidP="00BE6744">
      <w:pPr>
        <w:jc w:val="right"/>
      </w:pPr>
      <w:r>
        <w:t>http://www.washingtonpost.com/wp-dyn/content/article/2007/02/06/AR200702060</w:t>
      </w:r>
    </w:p>
    <w:p w:rsidR="00E24795" w:rsidRDefault="00E24795" w:rsidP="00BE6744">
      <w:pPr>
        <w:jc w:val="right"/>
      </w:pPr>
      <w:r>
        <w:t>1935</w:t>
      </w:r>
      <w:proofErr w:type="gramStart"/>
      <w:r>
        <w:t>.html</w:t>
      </w:r>
      <w:proofErr w:type="gramEnd"/>
    </w:p>
    <w:p w:rsidR="00E24795" w:rsidRDefault="00E24795" w:rsidP="00BE6744">
      <w:pPr>
        <w:jc w:val="right"/>
      </w:pPr>
      <w:r>
        <w:rPr>
          <w:rFonts w:cs="Arial" w:hint="cs"/>
          <w:rtl/>
        </w:rPr>
        <w:t>لانز،</w:t>
      </w:r>
      <w:r>
        <w:rPr>
          <w:rFonts w:cs="Arial"/>
          <w:rtl/>
        </w:rPr>
        <w:t xml:space="preserve"> </w:t>
      </w:r>
      <w:r>
        <w:t>D. (2011)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"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" Darfurisation "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الوفاق،</w:t>
      </w:r>
      <w:r>
        <w:rPr>
          <w:rFonts w:cs="Arial"/>
          <w:rtl/>
        </w:rPr>
        <w:t xml:space="preserve"> (22): 39-42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مارشال،</w:t>
      </w:r>
      <w:r>
        <w:rPr>
          <w:rFonts w:cs="Arial"/>
          <w:rtl/>
        </w:rPr>
        <w:t xml:space="preserve"> </w:t>
      </w:r>
      <w:r>
        <w:t>R (2009)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"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السودان؟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وصعوبة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يونيو</w:t>
      </w:r>
    </w:p>
    <w:p w:rsidR="00E24795" w:rsidRDefault="00E24795" w:rsidP="00BE6744">
      <w:pPr>
        <w:jc w:val="right"/>
      </w:pPr>
      <w:r>
        <w:t>http://africanarguments.org/2009/06/04/understanding-french-policy-toward-chads</w:t>
      </w:r>
    </w:p>
    <w:p w:rsidR="00E24795" w:rsidRDefault="00E24795" w:rsidP="00BE6744">
      <w:pPr>
        <w:jc w:val="right"/>
      </w:pPr>
      <w:proofErr w:type="gramStart"/>
      <w:r>
        <w:t>udan</w:t>
      </w:r>
      <w:proofErr w:type="gramEnd"/>
      <w: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1</w:t>
      </w:r>
      <w:r>
        <w:t xml:space="preserve"> /</w:t>
      </w:r>
    </w:p>
    <w:p w:rsidR="00E24795" w:rsidRDefault="00E24795" w:rsidP="00BE6744">
      <w:pPr>
        <w:jc w:val="right"/>
      </w:pPr>
      <w:r>
        <w:t>----- (2011</w:t>
      </w:r>
      <w:proofErr w:type="gramStart"/>
      <w:r>
        <w:t>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t>"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t xml:space="preserve"> / CAR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t xml:space="preserve"> FEICHTINGER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W </w:t>
      </w:r>
      <w:r>
        <w:rPr>
          <w:rFonts w:cs="Arial" w:hint="cs"/>
          <w:rtl/>
        </w:rPr>
        <w:t>وجيرالد،</w:t>
      </w:r>
      <w:r>
        <w:rPr>
          <w:rFonts w:cs="Arial"/>
          <w:rtl/>
        </w:rPr>
        <w:t xml:space="preserve"> </w:t>
      </w:r>
      <w:r>
        <w:t>H</w:t>
      </w:r>
    </w:p>
    <w:p w:rsidR="00E24795" w:rsidRDefault="00E24795" w:rsidP="00BE6744">
      <w:pPr>
        <w:jc w:val="right"/>
      </w:pPr>
      <w:r>
        <w:t>(</w:t>
      </w:r>
      <w:r>
        <w:rPr>
          <w:rFonts w:cs="Arial" w:hint="cs"/>
          <w:rtl/>
        </w:rPr>
        <w:t>محررون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يوفور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t xml:space="preserve"> / RCA </w:t>
      </w:r>
      <w:r>
        <w:rPr>
          <w:rFonts w:cs="Arial" w:hint="cs"/>
          <w:rtl/>
        </w:rPr>
        <w:t>يزار،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19-34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أولسن،</w:t>
      </w:r>
      <w:r>
        <w:rPr>
          <w:rFonts w:cs="Arial"/>
          <w:rtl/>
        </w:rPr>
        <w:t xml:space="preserve"> </w:t>
      </w:r>
      <w:r>
        <w:t xml:space="preserve">G. </w:t>
      </w:r>
      <w:proofErr w:type="gramStart"/>
      <w:r>
        <w:t>R. (2009).</w:t>
      </w:r>
      <w:proofErr w:type="gramEnd"/>
      <w:r>
        <w:t xml:space="preserve"> "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أوروبا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الدولي،</w:t>
      </w:r>
      <w:r>
        <w:rPr>
          <w:rFonts w:cs="Arial"/>
          <w:rtl/>
        </w:rPr>
        <w:t xml:space="preserve"> 16 (2: 245-260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t>M (2007)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"</w:t>
      </w:r>
      <w:r>
        <w:rPr>
          <w:rFonts w:cs="Arial" w:hint="cs"/>
          <w:rtl/>
        </w:rPr>
        <w:t>المتمردون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واشنطن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بوست،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أكتوبر</w:t>
      </w:r>
    </w:p>
    <w:p w:rsidR="00E24795" w:rsidRDefault="00E24795" w:rsidP="00BE6744">
      <w:pPr>
        <w:jc w:val="right"/>
      </w:pPr>
      <w:r>
        <w:t>http://www.washingtonpost.com/wp-dyn/content/article/2007/10/25/AR200710250</w:t>
      </w:r>
    </w:p>
    <w:p w:rsidR="00E24795" w:rsidRDefault="00E24795" w:rsidP="00BE6744">
      <w:pPr>
        <w:jc w:val="right"/>
      </w:pPr>
      <w:r>
        <w:t>2510</w:t>
      </w:r>
      <w:proofErr w:type="gramStart"/>
      <w:r>
        <w:t>.html</w:t>
      </w:r>
      <w:proofErr w:type="gramEnd"/>
    </w:p>
    <w:p w:rsidR="00E24795" w:rsidRDefault="00E24795" w:rsidP="00BE6744">
      <w:pPr>
        <w:jc w:val="right"/>
      </w:pPr>
      <w:r>
        <w:rPr>
          <w:rFonts w:cs="Arial" w:hint="cs"/>
          <w:rtl/>
        </w:rPr>
        <w:t>ريفز،</w:t>
      </w:r>
      <w:r>
        <w:rPr>
          <w:rFonts w:cs="Arial"/>
          <w:rtl/>
        </w:rPr>
        <w:t xml:space="preserve"> </w:t>
      </w:r>
      <w:r>
        <w:t>E (2006)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"</w:t>
      </w:r>
      <w:r>
        <w:rPr>
          <w:rFonts w:cs="Arial" w:hint="cs"/>
          <w:rtl/>
        </w:rPr>
        <w:t>ادفع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غلوب،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ديسمبر</w:t>
      </w:r>
    </w:p>
    <w:p w:rsidR="00E24795" w:rsidRDefault="00E24795" w:rsidP="00BE6744">
      <w:pPr>
        <w:jc w:val="right"/>
      </w:pPr>
      <w:r>
        <w:t>http://www.boston.com/news/globe/editorial_opinion/oped/articles/2006/12/17/p</w:t>
      </w:r>
    </w:p>
    <w:p w:rsidR="00E24795" w:rsidRDefault="00E24795" w:rsidP="00BE6744">
      <w:pPr>
        <w:jc w:val="right"/>
      </w:pPr>
      <w:r>
        <w:t>ush_china_save_darfur /</w:t>
      </w:r>
    </w:p>
    <w:p w:rsidR="00E24795" w:rsidRDefault="00E24795" w:rsidP="00BE6744">
      <w:pPr>
        <w:jc w:val="right"/>
      </w:pPr>
      <w:r>
        <w:lastRenderedPageBreak/>
        <w:t>Reichard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M (2006</w:t>
      </w:r>
      <w:proofErr w:type="gramStart"/>
      <w:r>
        <w:t>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الأطلسي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والسياسية،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اشجان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سيبرت،</w:t>
      </w:r>
      <w:r>
        <w:rPr>
          <w:rFonts w:cs="Arial"/>
          <w:rtl/>
        </w:rPr>
        <w:t xml:space="preserve"> </w:t>
      </w:r>
      <w:r>
        <w:t>B (2010)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يوفور</w:t>
      </w:r>
      <w:r>
        <w:t xml:space="preserve"> TCHAD / RCA </w:t>
      </w:r>
      <w:r>
        <w:rPr>
          <w:rFonts w:cs="Arial" w:hint="cs"/>
          <w:rtl/>
        </w:rPr>
        <w:t>والأمنية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</w:p>
    <w:p w:rsidR="00E24795" w:rsidRDefault="00E24795" w:rsidP="00BE6744">
      <w:pPr>
        <w:jc w:val="right"/>
      </w:pPr>
      <w:r>
        <w:t>Shichor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Y (2007</w:t>
      </w:r>
      <w:proofErr w:type="gramStart"/>
      <w:r>
        <w:t>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t>"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تاون،</w:t>
      </w:r>
    </w:p>
    <w:p w:rsidR="00E24795" w:rsidRDefault="00E24795" w:rsidP="00BE6744">
      <w:pPr>
        <w:jc w:val="right"/>
      </w:pPr>
      <w:r>
        <w:t xml:space="preserve">1 </w:t>
      </w:r>
      <w:r>
        <w:rPr>
          <w:rFonts w:cs="Arial" w:hint="cs"/>
          <w:rtl/>
        </w:rPr>
        <w:t>مايو</w:t>
      </w:r>
      <w:r>
        <w:t xml:space="preserve"> http://www.asianresearch.org/articles/3039.html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صديق،</w:t>
      </w:r>
      <w:r>
        <w:rPr>
          <w:rFonts w:cs="Arial"/>
          <w:rtl/>
        </w:rPr>
        <w:t xml:space="preserve"> </w:t>
      </w:r>
      <w:r>
        <w:t>K. (2011). "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سيناريو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".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الأوسط،</w:t>
      </w:r>
      <w:r>
        <w:rPr>
          <w:rFonts w:cs="Arial"/>
          <w:rtl/>
        </w:rPr>
        <w:t xml:space="preserve"> 3 (1): 55-73</w:t>
      </w:r>
      <w:r>
        <w:t>.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سوليفان،</w:t>
      </w:r>
      <w:r>
        <w:rPr>
          <w:rFonts w:cs="Arial"/>
          <w:rtl/>
        </w:rPr>
        <w:t xml:space="preserve"> </w:t>
      </w:r>
      <w:r>
        <w:t>A (2007)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"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رويترز،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سبتمبر</w:t>
      </w:r>
    </w:p>
    <w:p w:rsidR="00E24795" w:rsidRDefault="00E24795" w:rsidP="00BE6744">
      <w:pPr>
        <w:jc w:val="right"/>
      </w:pPr>
      <w:r>
        <w:t>http://www.reuters.com/article/2007/09/19/us-usa-darfur-idUSN193014532007091</w:t>
      </w:r>
    </w:p>
    <w:p w:rsidR="00E24795" w:rsidRDefault="00E24795" w:rsidP="00BE6744">
      <w:pPr>
        <w:jc w:val="right"/>
      </w:pPr>
      <w:r>
        <w:t>9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تيان،</w:t>
      </w:r>
      <w:r>
        <w:rPr>
          <w:rFonts w:cs="Arial"/>
          <w:rtl/>
        </w:rPr>
        <w:t xml:space="preserve"> </w:t>
      </w:r>
      <w:r>
        <w:t>C (2001-2011)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"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والتصدير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البترول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تال،</w:t>
      </w:r>
      <w:r>
        <w:rPr>
          <w:rFonts w:cs="Arial"/>
          <w:rtl/>
        </w:rPr>
        <w:t xml:space="preserve"> </w:t>
      </w:r>
      <w:r>
        <w:t>D (2008)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"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تعليقات</w:t>
      </w:r>
      <w:r>
        <w:t xml:space="preserve"> SWP 2</w:t>
      </w:r>
    </w:p>
    <w:p w:rsidR="00E24795" w:rsidRDefault="00E24795" w:rsidP="00BE6744">
      <w:pPr>
        <w:jc w:val="right"/>
      </w:pPr>
      <w:r>
        <w:t>Udombana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 (2006</w:t>
      </w:r>
      <w:proofErr w:type="gramStart"/>
      <w:r>
        <w:t>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t>"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40 (1): 41-66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والد،</w:t>
      </w:r>
      <w:r>
        <w:rPr>
          <w:rFonts w:cs="Arial"/>
          <w:rtl/>
        </w:rPr>
        <w:t xml:space="preserve"> </w:t>
      </w:r>
      <w:r>
        <w:t>J (2004) "</w:t>
      </w:r>
      <w:r>
        <w:rPr>
          <w:rFonts w:cs="Arial" w:hint="cs"/>
          <w:rtl/>
        </w:rPr>
        <w:t>تؤيد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لانهاء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الصراعات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إن،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يونيو</w:t>
      </w:r>
    </w:p>
    <w:p w:rsidR="00E24795" w:rsidRDefault="00E24795" w:rsidP="00BE6744">
      <w:pPr>
        <w:jc w:val="right"/>
      </w:pPr>
      <w:r>
        <w:t>http://edition.cnn.com/2004/WORLD/africa/06/11/sudan.un/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وانغ،</w:t>
      </w:r>
      <w:r>
        <w:rPr>
          <w:rFonts w:cs="Arial"/>
          <w:rtl/>
        </w:rPr>
        <w:t xml:space="preserve"> </w:t>
      </w:r>
      <w:r>
        <w:t>C (2004) "</w:t>
      </w:r>
      <w:r>
        <w:rPr>
          <w:rFonts w:cs="Arial" w:hint="cs"/>
          <w:rtl/>
        </w:rPr>
        <w:t>المقترح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وأوروبا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الشباب،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أغسطس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وانغ،</w:t>
      </w:r>
      <w:r>
        <w:rPr>
          <w:rFonts w:cs="Arial"/>
          <w:rtl/>
        </w:rPr>
        <w:t xml:space="preserve"> </w:t>
      </w:r>
      <w:r>
        <w:t>M (2005) "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للصين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والسياسة</w:t>
      </w:r>
      <w:r>
        <w:rPr>
          <w:rFonts w:cs="Arial"/>
          <w:rtl/>
        </w:rPr>
        <w:t xml:space="preserve"> 27 (6): 35-40</w:t>
      </w:r>
      <w:r>
        <w:t xml:space="preserve"> </w:t>
      </w:r>
      <w:r>
        <w:rPr>
          <w:rFonts w:ascii="MS Gothic" w:eastAsia="MS Gothic" w:hAnsi="MS Gothic" w:cs="MS Gothic" w:hint="eastAsia"/>
        </w:rPr>
        <w:t>王</w:t>
      </w:r>
    </w:p>
    <w:p w:rsidR="00E24795" w:rsidRDefault="00E24795" w:rsidP="00BE6744">
      <w:pPr>
        <w:jc w:val="right"/>
      </w:pPr>
      <w:r>
        <w:rPr>
          <w:rFonts w:ascii="MS Gothic" w:eastAsia="MS Gothic" w:hAnsi="MS Gothic" w:cs="MS Gothic" w:hint="eastAsia"/>
        </w:rPr>
        <w:t>猛：《达</w:t>
      </w:r>
      <w:r>
        <w:rPr>
          <w:rFonts w:ascii="Gulim" w:eastAsia="Gulim" w:hAnsi="Gulim" w:cs="Gulim" w:hint="eastAsia"/>
        </w:rPr>
        <w:t>尔富尔危机：中</w:t>
      </w:r>
      <w:r>
        <w:rPr>
          <w:rFonts w:ascii="MS Gothic" w:eastAsia="MS Gothic" w:hAnsi="MS Gothic" w:cs="MS Gothic" w:hint="eastAsia"/>
        </w:rPr>
        <w:t>国外交</w:t>
      </w:r>
      <w:r>
        <w:rPr>
          <w:rFonts w:ascii="MingLiU" w:eastAsia="MingLiU" w:hAnsi="MingLiU" w:cs="MingLiU" w:hint="eastAsia"/>
        </w:rPr>
        <w:t>转型的挑战与契机》，《世界经济与政治》</w:t>
      </w:r>
      <w:r>
        <w:t>2005</w:t>
      </w:r>
      <w:r>
        <w:rPr>
          <w:rFonts w:ascii="MS Gothic" w:eastAsia="MS Gothic" w:hAnsi="MS Gothic" w:cs="MS Gothic" w:hint="eastAsia"/>
        </w:rPr>
        <w:t>年</w:t>
      </w:r>
    </w:p>
    <w:p w:rsidR="00E24795" w:rsidRDefault="00E24795" w:rsidP="00BE6744">
      <w:pPr>
        <w:jc w:val="right"/>
      </w:pPr>
      <w:proofErr w:type="gramStart"/>
      <w:r>
        <w:rPr>
          <w:rFonts w:ascii="MS Gothic" w:eastAsia="MS Gothic" w:hAnsi="MS Gothic" w:cs="MS Gothic" w:hint="eastAsia"/>
        </w:rPr>
        <w:t>第</w:t>
      </w:r>
      <w:r>
        <w:t xml:space="preserve"> 6 </w:t>
      </w:r>
      <w:r>
        <w:rPr>
          <w:rFonts w:ascii="MS Gothic" w:eastAsia="MS Gothic" w:hAnsi="MS Gothic" w:cs="MS Gothic" w:hint="eastAsia"/>
        </w:rPr>
        <w:t>期</w:t>
      </w:r>
      <w:r>
        <w:t>.</w:t>
      </w:r>
      <w:proofErr w:type="gramEnd"/>
    </w:p>
    <w:p w:rsidR="00E24795" w:rsidRDefault="00E24795" w:rsidP="00BE6744">
      <w:pPr>
        <w:jc w:val="right"/>
      </w:pPr>
      <w:r>
        <w:rPr>
          <w:rFonts w:cs="Arial" w:hint="cs"/>
          <w:rtl/>
        </w:rPr>
        <w:lastRenderedPageBreak/>
        <w:t>ويلر،</w:t>
      </w:r>
      <w:r>
        <w:rPr>
          <w:rFonts w:cs="Arial"/>
          <w:rtl/>
        </w:rPr>
        <w:t xml:space="preserve"> </w:t>
      </w:r>
      <w:r>
        <w:t xml:space="preserve">N. (2000). </w:t>
      </w:r>
      <w:r>
        <w:rPr>
          <w:rFonts w:cs="Arial" w:hint="cs"/>
          <w:rtl/>
        </w:rPr>
        <w:t>الغرباء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إنقاذ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أكسفورد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تشانغ،</w:t>
      </w:r>
      <w:r>
        <w:rPr>
          <w:rFonts w:cs="Arial"/>
          <w:rtl/>
        </w:rPr>
        <w:t xml:space="preserve"> </w:t>
      </w:r>
      <w:r>
        <w:t>H (2009) "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الشرطية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E24795" w:rsidRDefault="00E24795" w:rsidP="00BE6744">
      <w:pPr>
        <w:jc w:val="right"/>
      </w:pP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18 (6): 93-105</w:t>
      </w:r>
      <w:r>
        <w:t xml:space="preserve"> </w:t>
      </w:r>
      <w:r>
        <w:rPr>
          <w:rFonts w:ascii="MingLiU" w:eastAsia="MingLiU" w:hAnsi="MingLiU" w:cs="MingLiU" w:hint="eastAsia"/>
        </w:rPr>
        <w:t>张海滨</w:t>
      </w:r>
      <w:r>
        <w:t>:</w:t>
      </w:r>
    </w:p>
    <w:p w:rsidR="00E24795" w:rsidRDefault="00E24795" w:rsidP="00BE6744">
      <w:pPr>
        <w:jc w:val="right"/>
      </w:pPr>
      <w:r>
        <w:rPr>
          <w:rFonts w:ascii="MS Gothic" w:eastAsia="MS Gothic" w:hAnsi="MS Gothic" w:cs="MS Gothic" w:hint="eastAsia"/>
        </w:rPr>
        <w:t>《</w:t>
      </w:r>
      <w:r>
        <w:rPr>
          <w:rFonts w:ascii="MingLiU" w:eastAsia="MingLiU" w:hAnsi="MingLiU" w:cs="MingLiU" w:hint="eastAsia"/>
        </w:rPr>
        <w:t>论中国援外不附加政治条件原则的理论基础及现实意义》，《当代亚太》</w:t>
      </w:r>
      <w:r>
        <w:t>2009</w:t>
      </w:r>
    </w:p>
    <w:p w:rsidR="00E24795" w:rsidRDefault="00E24795" w:rsidP="00E24795">
      <w:r>
        <w:rPr>
          <w:rFonts w:ascii="MS Gothic" w:eastAsia="MS Gothic" w:hAnsi="MS Gothic" w:cs="MS Gothic" w:hint="eastAsia"/>
        </w:rPr>
        <w:t>年</w:t>
      </w:r>
      <w:r>
        <w:t xml:space="preserve"> </w:t>
      </w:r>
      <w:r>
        <w:rPr>
          <w:rFonts w:ascii="MS Gothic" w:eastAsia="MS Gothic" w:hAnsi="MS Gothic" w:cs="MS Gothic" w:hint="eastAsia"/>
        </w:rPr>
        <w:t>第</w:t>
      </w:r>
      <w:r>
        <w:t xml:space="preserve"> 6 </w:t>
      </w:r>
      <w:r>
        <w:rPr>
          <w:rFonts w:ascii="MS Gothic" w:eastAsia="MS Gothic" w:hAnsi="MS Gothic" w:cs="MS Gothic" w:hint="eastAsia"/>
        </w:rPr>
        <w:t>期</w:t>
      </w:r>
    </w:p>
    <w:sectPr w:rsidR="00E24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95"/>
    <w:rsid w:val="001D40F2"/>
    <w:rsid w:val="00BE6744"/>
    <w:rsid w:val="00E2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8941</Words>
  <Characters>50966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CONSTARgroup</Company>
  <LinksUpToDate>false</LinksUpToDate>
  <CharactersWithSpaces>59788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1</cp:revision>
  <dcterms:created xsi:type="dcterms:W3CDTF">2016-06-19T15:39:00Z</dcterms:created>
  <dcterms:modified xsi:type="dcterms:W3CDTF">2016-06-19T15:49:00Z</dcterms:modified>
</cp:coreProperties>
</file>